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E844" w14:textId="77777777" w:rsidR="00256052" w:rsidRDefault="00256052" w:rsidP="00256052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C873C4">
        <w:rPr>
          <w:rFonts w:ascii="Times New Roman" w:hAnsi="Times New Roman" w:cs="Times New Roman"/>
          <w:color w:val="FF0000"/>
        </w:rPr>
        <w:t>Change log:</w:t>
      </w:r>
    </w:p>
    <w:p w14:paraId="01CF6123" w14:textId="03FB1B9B" w:rsidR="008814F8" w:rsidRDefault="008814F8" w:rsidP="008814F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Version 05 (May 8, 2017, P. Goudfrooij)</w:t>
      </w:r>
    </w:p>
    <w:p w14:paraId="0BCE2AB3" w14:textId="3C718FDD" w:rsidR="008814F8" w:rsidRPr="002973A3" w:rsidRDefault="00C777C2" w:rsidP="008814F8">
      <w:pPr>
        <w:pStyle w:val="ListParagraph"/>
        <w:numPr>
          <w:ilvl w:val="0"/>
          <w:numId w:val="4"/>
        </w:numPr>
        <w:rPr>
          <w:rFonts w:ascii="Times" w:hAnsi="Times" w:cs="Times New Roman"/>
          <w:color w:val="FF0000"/>
        </w:rPr>
      </w:pPr>
      <w:hyperlink r:id="rId7" w:history="1">
        <w:r w:rsidR="008814F8" w:rsidRPr="00665F51">
          <w:rPr>
            <w:rStyle w:val="Hyperlink"/>
            <w:rFonts w:ascii="Times New Roman" w:hAnsi="Times New Roman" w:cs="Times New Roman"/>
          </w:rPr>
          <w:t>PR 8</w:t>
        </w:r>
        <w:r w:rsidR="008814F8" w:rsidRPr="00B53E90">
          <w:rPr>
            <w:rStyle w:val="Hyperlink"/>
            <w:rFonts w:ascii="Times New Roman" w:hAnsi="Times New Roman" w:cs="Times New Roman"/>
          </w:rPr>
          <w:t>7121</w:t>
        </w:r>
      </w:hyperlink>
      <w:r w:rsidR="008814F8">
        <w:rPr>
          <w:rFonts w:ascii="Times New Roman" w:hAnsi="Times New Roman" w:cs="Times New Roman"/>
          <w:color w:val="FF0000"/>
        </w:rPr>
        <w:t xml:space="preserve">: Replaced “niriss_templates/subarray” with “niriss_exposure_specification.subarray”, and </w:t>
      </w:r>
      <w:r w:rsidR="008814F8" w:rsidRPr="002973A3">
        <w:rPr>
          <w:rFonts w:ascii="Times" w:hAnsi="Times" w:cs="Times New Roman"/>
          <w:color w:val="FF0000"/>
        </w:rPr>
        <w:t>“</w:t>
      </w:r>
      <w:r w:rsidR="002973A3" w:rsidRPr="002973A3">
        <w:rPr>
          <w:rFonts w:ascii="Times" w:hAnsi="Times" w:cs="Helvetica"/>
          <w:color w:val="FF0000"/>
          <w:lang w:eastAsia="ja-JP"/>
        </w:rPr>
        <w:t>niriss_</w:t>
      </w:r>
      <w:r w:rsidR="002973A3">
        <w:rPr>
          <w:rFonts w:ascii="Times" w:hAnsi="Times" w:cs="Helvetica"/>
          <w:color w:val="FF0000"/>
          <w:lang w:eastAsia="ja-JP"/>
        </w:rPr>
        <w:t>templates/TACQ_MODE</w:t>
      </w:r>
      <w:r w:rsidR="008814F8" w:rsidRPr="002973A3">
        <w:rPr>
          <w:rFonts w:ascii="Times" w:hAnsi="Times" w:cs="Helvetica"/>
          <w:color w:val="FF0000"/>
          <w:lang w:eastAsia="ja-JP"/>
        </w:rPr>
        <w:t>” with “niriss_target_acq.acquisition_mode”</w:t>
      </w:r>
    </w:p>
    <w:p w14:paraId="609B55CC" w14:textId="77777777" w:rsidR="008814F8" w:rsidRPr="00384254" w:rsidRDefault="008814F8" w:rsidP="002973A3">
      <w:pPr>
        <w:pStyle w:val="ListParagraph"/>
        <w:rPr>
          <w:rFonts w:ascii="Times New Roman" w:hAnsi="Times New Roman" w:cs="Times New Roman"/>
          <w:color w:val="FF0000"/>
        </w:rPr>
      </w:pPr>
    </w:p>
    <w:p w14:paraId="7F48C43B" w14:textId="77777777" w:rsidR="008814F8" w:rsidRDefault="008814F8" w:rsidP="008814F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Version 04 (Feb 20, 2017, P. Goudfrooij)</w:t>
      </w:r>
    </w:p>
    <w:p w14:paraId="259D0CE7" w14:textId="77777777" w:rsidR="008814F8" w:rsidRPr="00384254" w:rsidRDefault="00C777C2" w:rsidP="00881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hyperlink r:id="rId8" w:history="1">
        <w:r w:rsidR="008814F8" w:rsidRPr="00665F51">
          <w:rPr>
            <w:rStyle w:val="Hyperlink"/>
            <w:rFonts w:ascii="Times New Roman" w:hAnsi="Times New Roman" w:cs="Times New Roman"/>
          </w:rPr>
          <w:t>PR 8</w:t>
        </w:r>
        <w:r w:rsidR="008814F8" w:rsidRPr="00B53E90">
          <w:rPr>
            <w:rStyle w:val="Hyperlink"/>
            <w:rFonts w:ascii="Times New Roman" w:hAnsi="Times New Roman" w:cs="Times New Roman"/>
          </w:rPr>
          <w:t>7121</w:t>
        </w:r>
      </w:hyperlink>
      <w:r w:rsidR="008814F8">
        <w:rPr>
          <w:rFonts w:ascii="Times New Roman" w:hAnsi="Times New Roman" w:cs="Times New Roman"/>
          <w:color w:val="FF0000"/>
        </w:rPr>
        <w:t>: Updated and added few entries for AMI, SOSS, and External Calibration templates</w:t>
      </w:r>
      <w:r w:rsidR="008814F8" w:rsidRPr="00384254">
        <w:rPr>
          <w:rFonts w:ascii="Times New Roman" w:hAnsi="Times New Roman" w:cs="Times New Roman"/>
          <w:color w:val="FF0000"/>
        </w:rPr>
        <w:t>.</w:t>
      </w:r>
    </w:p>
    <w:p w14:paraId="6FAB77F3" w14:textId="77777777" w:rsidR="00ED386C" w:rsidRPr="00C873C4" w:rsidRDefault="00ED386C" w:rsidP="00ED386C">
      <w:pPr>
        <w:rPr>
          <w:rFonts w:ascii="Times New Roman" w:hAnsi="Times New Roman" w:cs="Times New Roman"/>
          <w:color w:val="FF0000"/>
        </w:rPr>
      </w:pPr>
    </w:p>
    <w:p w14:paraId="1FAD5913" w14:textId="034FCA43" w:rsidR="004B0B18" w:rsidRDefault="004B0B18" w:rsidP="0025605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Version 03 (Aug 10, 2016, P. Goudfrooij)</w:t>
      </w:r>
    </w:p>
    <w:p w14:paraId="6A3CF39C" w14:textId="6AE105ED" w:rsidR="00F81B8F" w:rsidRPr="00384254" w:rsidRDefault="00C777C2" w:rsidP="00881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hyperlink r:id="rId9" w:history="1">
        <w:r w:rsidR="004B0B18" w:rsidRPr="00384254">
          <w:rPr>
            <w:rStyle w:val="Hyperlink"/>
            <w:rFonts w:ascii="Times New Roman" w:hAnsi="Times New Roman" w:cs="Times New Roman"/>
          </w:rPr>
          <w:t>PR 85401</w:t>
        </w:r>
      </w:hyperlink>
      <w:r w:rsidR="00F81B8F" w:rsidRPr="00384254">
        <w:rPr>
          <w:rFonts w:ascii="Times New Roman" w:hAnsi="Times New Roman" w:cs="Times New Roman"/>
          <w:color w:val="FF0000"/>
        </w:rPr>
        <w:t>: Updated AperNames (from “NIS-“ to “NIS_”).</w:t>
      </w:r>
    </w:p>
    <w:p w14:paraId="3E1463F9" w14:textId="77777777" w:rsidR="00F81B8F" w:rsidRPr="00C873C4" w:rsidRDefault="00F81B8F" w:rsidP="00256052">
      <w:pPr>
        <w:rPr>
          <w:rFonts w:ascii="Times New Roman" w:hAnsi="Times New Roman" w:cs="Times New Roman"/>
          <w:color w:val="FF0000"/>
        </w:rPr>
      </w:pPr>
    </w:p>
    <w:p w14:paraId="70DD51F8" w14:textId="51879AEC" w:rsidR="0051474C" w:rsidRPr="00C873C4" w:rsidRDefault="0051474C" w:rsidP="00256052">
      <w:p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 xml:space="preserve">Version </w:t>
      </w:r>
      <w:r w:rsidR="00C873C4" w:rsidRPr="00C873C4">
        <w:rPr>
          <w:rFonts w:ascii="Times New Roman" w:hAnsi="Times New Roman" w:cs="Times New Roman"/>
          <w:color w:val="FF0000"/>
        </w:rPr>
        <w:t>0</w:t>
      </w:r>
      <w:r w:rsidR="00B8480E">
        <w:rPr>
          <w:rFonts w:ascii="Times New Roman" w:hAnsi="Times New Roman" w:cs="Times New Roman"/>
          <w:color w:val="FF0000"/>
        </w:rPr>
        <w:t xml:space="preserve">2 (April 14, </w:t>
      </w:r>
      <w:r w:rsidR="00C873C4">
        <w:rPr>
          <w:rFonts w:ascii="Times New Roman" w:hAnsi="Times New Roman" w:cs="Times New Roman"/>
          <w:color w:val="FF0000"/>
        </w:rPr>
        <w:t xml:space="preserve">2016 </w:t>
      </w:r>
      <w:r w:rsidRPr="00C873C4">
        <w:rPr>
          <w:rFonts w:ascii="Times New Roman" w:hAnsi="Times New Roman" w:cs="Times New Roman"/>
          <w:color w:val="FF0000"/>
        </w:rPr>
        <w:t>P. Goudfrooij/L. Liu)</w:t>
      </w:r>
    </w:p>
    <w:p w14:paraId="06115DB1" w14:textId="3851995E" w:rsidR="0051474C" w:rsidRPr="00C873C4" w:rsidRDefault="0051474C" w:rsidP="00E30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u w:val="single"/>
        </w:rPr>
      </w:pPr>
      <w:r w:rsidRPr="00C873C4">
        <w:rPr>
          <w:rFonts w:ascii="Times New Roman" w:hAnsi="Times New Roman" w:cs="Times New Roman"/>
          <w:color w:val="0000FF"/>
          <w:u w:val="single"/>
        </w:rPr>
        <w:t>OPR 83962</w:t>
      </w:r>
      <w:r w:rsidR="00E30F49" w:rsidRPr="00C873C4">
        <w:rPr>
          <w:rFonts w:ascii="Times New Roman" w:hAnsi="Times New Roman" w:cs="Times New Roman"/>
          <w:color w:val="0000FF"/>
          <w:u w:val="single"/>
        </w:rPr>
        <w:t xml:space="preserve"> </w:t>
      </w:r>
    </w:p>
    <w:p w14:paraId="043297F9" w14:textId="239121F0" w:rsidR="00E30F49" w:rsidRPr="00C873C4" w:rsidRDefault="00E30F49" w:rsidP="00E30F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Updated AMI template</w:t>
      </w:r>
    </w:p>
    <w:p w14:paraId="72C9B2D4" w14:textId="491F2E9E" w:rsidR="00E30F49" w:rsidRDefault="00E30F49" w:rsidP="00E30F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Added External Calibration template</w:t>
      </w:r>
    </w:p>
    <w:p w14:paraId="5A4F272D" w14:textId="77777777" w:rsidR="00B8480E" w:rsidRPr="00C873C4" w:rsidRDefault="00B8480E" w:rsidP="00B8480E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14:paraId="2E075DEF" w14:textId="77777777" w:rsidR="00256052" w:rsidRPr="00C873C4" w:rsidRDefault="00256052" w:rsidP="00256052">
      <w:p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Initial version (Mar 10, 2016)</w:t>
      </w:r>
    </w:p>
    <w:p w14:paraId="6BAB5C82" w14:textId="77777777" w:rsidR="00256052" w:rsidRPr="00C873C4" w:rsidRDefault="00256052" w:rsidP="0025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Split Appendix H into separate units for each SI as follows:</w:t>
      </w:r>
    </w:p>
    <w:p w14:paraId="2808DA65" w14:textId="77777777" w:rsidR="00256052" w:rsidRPr="00C873C4" w:rsidRDefault="00256052" w:rsidP="002560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H1 – MIRI</w:t>
      </w:r>
    </w:p>
    <w:p w14:paraId="76AF0F35" w14:textId="77777777" w:rsidR="00256052" w:rsidRPr="00C873C4" w:rsidRDefault="00256052" w:rsidP="002560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H2 – NIRCam</w:t>
      </w:r>
    </w:p>
    <w:p w14:paraId="34E75F23" w14:textId="77777777" w:rsidR="00256052" w:rsidRPr="00C873C4" w:rsidRDefault="00256052" w:rsidP="002560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H3 – NIRSpec</w:t>
      </w:r>
    </w:p>
    <w:p w14:paraId="2B39975C" w14:textId="77777777" w:rsidR="00256052" w:rsidRPr="00C873C4" w:rsidRDefault="00256052" w:rsidP="002560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H4 – FGS</w:t>
      </w:r>
    </w:p>
    <w:p w14:paraId="5B706F80" w14:textId="77777777" w:rsidR="00256052" w:rsidRPr="00C873C4" w:rsidRDefault="00256052" w:rsidP="002560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H5 – NIRISS</w:t>
      </w:r>
    </w:p>
    <w:p w14:paraId="03725B7E" w14:textId="77777777" w:rsidR="00256052" w:rsidRPr="00C873C4" w:rsidRDefault="00256052" w:rsidP="002560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873C4">
        <w:rPr>
          <w:rFonts w:ascii="Times New Roman" w:hAnsi="Times New Roman" w:cs="Times New Roman"/>
          <w:color w:val="FF0000"/>
        </w:rPr>
        <w:t>H6 – WFSC</w:t>
      </w:r>
    </w:p>
    <w:p w14:paraId="3AEC7BD3" w14:textId="77777777" w:rsidR="0051474C" w:rsidRDefault="0051474C" w:rsidP="0051474C">
      <w:pPr>
        <w:pStyle w:val="ListParagraph"/>
        <w:ind w:left="1440"/>
        <w:rPr>
          <w:rFonts w:ascii="Times New Roman" w:hAnsi="Times New Roman" w:cs="Times New Roman"/>
        </w:rPr>
      </w:pPr>
    </w:p>
    <w:p w14:paraId="30593AB5" w14:textId="77777777" w:rsidR="00C4445C" w:rsidRPr="004E7CBA" w:rsidRDefault="00C4445C" w:rsidP="00256052">
      <w:pPr>
        <w:pStyle w:val="ListParagraph"/>
        <w:ind w:left="1440"/>
        <w:rPr>
          <w:rFonts w:ascii="Times New Roman" w:hAnsi="Times New Roman" w:cs="Times New Roman"/>
        </w:rPr>
      </w:pPr>
    </w:p>
    <w:p w14:paraId="2D8352F7" w14:textId="5B9406D4" w:rsidR="00256052" w:rsidRPr="001B0055" w:rsidRDefault="00256052" w:rsidP="0025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32075E">
        <w:rPr>
          <w:rFonts w:ascii="Times New Roman" w:hAnsi="Times New Roman" w:cs="Times New Roman"/>
          <w:b/>
        </w:rPr>
        <w:t>5</w:t>
      </w:r>
      <w:r w:rsidRPr="001B0055">
        <w:rPr>
          <w:rFonts w:ascii="Times New Roman" w:hAnsi="Times New Roman" w:cs="Times New Roman"/>
          <w:b/>
        </w:rPr>
        <w:t>. NIRISS</w:t>
      </w:r>
    </w:p>
    <w:p w14:paraId="22129CB5" w14:textId="77777777" w:rsidR="00256052" w:rsidRDefault="00256052" w:rsidP="00256052">
      <w:pPr>
        <w:rPr>
          <w:rFonts w:ascii="Times New Roman" w:hAnsi="Times New Roman" w:cs="Times New Roman"/>
        </w:rPr>
      </w:pPr>
      <w:r w:rsidRPr="00484385">
        <w:rPr>
          <w:rFonts w:ascii="Times New Roman" w:hAnsi="Times New Roman" w:cs="Times New Roman"/>
        </w:rPr>
        <w:t xml:space="preserve">Rules for population of </w:t>
      </w:r>
      <w:r w:rsidRPr="00484385">
        <w:rPr>
          <w:rFonts w:ascii="Times New Roman" w:hAnsi="Times New Roman" w:cs="Times New Roman"/>
          <w:b/>
          <w:i/>
        </w:rPr>
        <w:t>pointings</w:t>
      </w:r>
      <w:r w:rsidRPr="00484385">
        <w:rPr>
          <w:rFonts w:ascii="Times New Roman" w:hAnsi="Times New Roman" w:cs="Times New Roman"/>
        </w:rPr>
        <w:t>/AperName</w:t>
      </w:r>
    </w:p>
    <w:p w14:paraId="3F129077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463CEE5C" w14:textId="446694C1" w:rsidR="00256052" w:rsidRDefault="0032075E" w:rsidP="0025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6052">
        <w:rPr>
          <w:rFonts w:ascii="Times New Roman" w:hAnsi="Times New Roman" w:cs="Times New Roman"/>
        </w:rPr>
        <w:t>.1 NIRISS Imaging Template</w:t>
      </w:r>
    </w:p>
    <w:p w14:paraId="2A91240D" w14:textId="77777777" w:rsidR="00256052" w:rsidRDefault="00256052" w:rsidP="00256052">
      <w:pPr>
        <w:rPr>
          <w:rFonts w:ascii="Times New Roman" w:hAnsi="Times New Roman" w:cs="Times New Roman"/>
        </w:rPr>
      </w:pPr>
    </w:p>
    <w:tbl>
      <w:tblPr>
        <w:tblStyle w:val="TableGrid"/>
        <w:tblW w:w="4421" w:type="pct"/>
        <w:tblInd w:w="720" w:type="dxa"/>
        <w:tblLayout w:type="fixed"/>
        <w:tblLook w:val="04A0" w:firstRow="1" w:lastRow="0" w:firstColumn="1" w:lastColumn="0" w:noHBand="0" w:noVBand="1"/>
      </w:tblPr>
      <w:tblGrid>
        <w:gridCol w:w="5847"/>
        <w:gridCol w:w="1983"/>
      </w:tblGrid>
      <w:tr w:rsidR="002973A3" w:rsidRPr="00484385" w14:paraId="57E52F1B" w14:textId="77777777" w:rsidTr="002973A3">
        <w:tc>
          <w:tcPr>
            <w:tcW w:w="3734" w:type="pct"/>
            <w:tcBorders>
              <w:bottom w:val="double" w:sz="4" w:space="0" w:color="auto"/>
            </w:tcBorders>
          </w:tcPr>
          <w:p w14:paraId="1D20DE64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1266" w:type="pct"/>
            <w:tcBorders>
              <w:bottom w:val="double" w:sz="4" w:space="0" w:color="auto"/>
            </w:tcBorders>
          </w:tcPr>
          <w:p w14:paraId="110069BD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AperName</w:t>
            </w:r>
          </w:p>
        </w:tc>
      </w:tr>
      <w:tr w:rsidR="002973A3" w:rsidRPr="00484385" w14:paraId="78000607" w14:textId="77777777" w:rsidTr="002973A3">
        <w:tc>
          <w:tcPr>
            <w:tcW w:w="3734" w:type="pct"/>
            <w:tcBorders>
              <w:top w:val="double" w:sz="4" w:space="0" w:color="auto"/>
            </w:tcBorders>
          </w:tcPr>
          <w:p w14:paraId="0E4D0889" w14:textId="22066676" w:rsidR="00256052" w:rsidRPr="002973A3" w:rsidRDefault="00256052" w:rsidP="00C4445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" w:hAnsi="Times" w:cs="Helvetica"/>
                <w:lang w:eastAsia="ja-JP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FULL</w:t>
            </w:r>
          </w:p>
        </w:tc>
        <w:tc>
          <w:tcPr>
            <w:tcW w:w="1266" w:type="pct"/>
            <w:tcBorders>
              <w:top w:val="double" w:sz="4" w:space="0" w:color="auto"/>
            </w:tcBorders>
          </w:tcPr>
          <w:p w14:paraId="3C4D2E8F" w14:textId="3BE14994" w:rsidR="00256052" w:rsidRPr="00484385" w:rsidRDefault="006710E7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256052">
              <w:rPr>
                <w:rFonts w:ascii="Times New Roman" w:hAnsi="Times New Roman" w:cs="Times New Roman"/>
              </w:rPr>
              <w:t>CEN</w:t>
            </w:r>
          </w:p>
        </w:tc>
      </w:tr>
      <w:tr w:rsidR="002973A3" w:rsidRPr="00484385" w14:paraId="3CBB76DA" w14:textId="77777777" w:rsidTr="002973A3">
        <w:tc>
          <w:tcPr>
            <w:tcW w:w="3734" w:type="pct"/>
          </w:tcPr>
          <w:p w14:paraId="33F431D4" w14:textId="4CBEE74D" w:rsidR="00256052" w:rsidRPr="002973A3" w:rsidRDefault="00256052" w:rsidP="00225461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SUB64</w:t>
            </w:r>
          </w:p>
        </w:tc>
        <w:tc>
          <w:tcPr>
            <w:tcW w:w="1266" w:type="pct"/>
          </w:tcPr>
          <w:p w14:paraId="3A287273" w14:textId="4CD08722" w:rsidR="00256052" w:rsidRPr="00484385" w:rsidRDefault="006710E7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256052">
              <w:rPr>
                <w:rFonts w:ascii="Times New Roman" w:hAnsi="Times New Roman" w:cs="Times New Roman"/>
              </w:rPr>
              <w:t>SUB64</w:t>
            </w:r>
          </w:p>
        </w:tc>
      </w:tr>
      <w:tr w:rsidR="002973A3" w:rsidRPr="00484385" w14:paraId="16E381F7" w14:textId="77777777" w:rsidTr="002973A3">
        <w:tc>
          <w:tcPr>
            <w:tcW w:w="3734" w:type="pct"/>
          </w:tcPr>
          <w:p w14:paraId="7ECB5133" w14:textId="6F84FBCA" w:rsidR="00256052" w:rsidRPr="002973A3" w:rsidRDefault="00256052" w:rsidP="00225461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SUB128</w:t>
            </w:r>
          </w:p>
        </w:tc>
        <w:tc>
          <w:tcPr>
            <w:tcW w:w="1266" w:type="pct"/>
          </w:tcPr>
          <w:p w14:paraId="58F700B8" w14:textId="76DD116B" w:rsidR="00256052" w:rsidRPr="00484385" w:rsidRDefault="006710E7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256052">
              <w:rPr>
                <w:rFonts w:ascii="Times New Roman" w:hAnsi="Times New Roman" w:cs="Times New Roman"/>
              </w:rPr>
              <w:t>SUB128</w:t>
            </w:r>
          </w:p>
        </w:tc>
      </w:tr>
      <w:tr w:rsidR="002973A3" w:rsidRPr="00484385" w14:paraId="666D0C9A" w14:textId="77777777" w:rsidTr="002973A3">
        <w:tc>
          <w:tcPr>
            <w:tcW w:w="3734" w:type="pct"/>
          </w:tcPr>
          <w:p w14:paraId="30FDA285" w14:textId="77653947" w:rsidR="00256052" w:rsidRPr="002973A3" w:rsidRDefault="00256052" w:rsidP="00225461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SUB256</w:t>
            </w:r>
          </w:p>
        </w:tc>
        <w:tc>
          <w:tcPr>
            <w:tcW w:w="1266" w:type="pct"/>
          </w:tcPr>
          <w:p w14:paraId="0D508E3A" w14:textId="19F22F8F" w:rsidR="00256052" w:rsidRPr="00484385" w:rsidRDefault="006710E7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256052">
              <w:rPr>
                <w:rFonts w:ascii="Times New Roman" w:hAnsi="Times New Roman" w:cs="Times New Roman"/>
              </w:rPr>
              <w:t>SUB256</w:t>
            </w:r>
          </w:p>
        </w:tc>
      </w:tr>
    </w:tbl>
    <w:p w14:paraId="00895F5E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311C5072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26470134" w14:textId="0A10B44E" w:rsidR="00256052" w:rsidRDefault="0032075E" w:rsidP="0025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6052">
        <w:rPr>
          <w:rFonts w:ascii="Times New Roman" w:hAnsi="Times New Roman" w:cs="Times New Roman"/>
        </w:rPr>
        <w:t>.2 NIRISS Focus Template</w:t>
      </w:r>
    </w:p>
    <w:p w14:paraId="0D05FA6D" w14:textId="77777777" w:rsidR="00256052" w:rsidRDefault="00256052" w:rsidP="00256052">
      <w:pPr>
        <w:rPr>
          <w:rFonts w:ascii="Times New Roman" w:hAnsi="Times New Roman" w:cs="Times New Roman"/>
        </w:rPr>
      </w:pPr>
    </w:p>
    <w:tbl>
      <w:tblPr>
        <w:tblStyle w:val="TableGrid"/>
        <w:tblW w:w="4421" w:type="pct"/>
        <w:tblInd w:w="720" w:type="dxa"/>
        <w:tblLook w:val="04A0" w:firstRow="1" w:lastRow="0" w:firstColumn="1" w:lastColumn="0" w:noHBand="0" w:noVBand="1"/>
      </w:tblPr>
      <w:tblGrid>
        <w:gridCol w:w="4112"/>
        <w:gridCol w:w="3718"/>
      </w:tblGrid>
      <w:tr w:rsidR="00256052" w:rsidRPr="00484385" w14:paraId="7835D071" w14:textId="77777777" w:rsidTr="002973A3">
        <w:tc>
          <w:tcPr>
            <w:tcW w:w="2626" w:type="pct"/>
            <w:tcBorders>
              <w:bottom w:val="double" w:sz="4" w:space="0" w:color="auto"/>
            </w:tcBorders>
          </w:tcPr>
          <w:p w14:paraId="3964F137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374" w:type="pct"/>
            <w:tcBorders>
              <w:bottom w:val="double" w:sz="4" w:space="0" w:color="auto"/>
            </w:tcBorders>
          </w:tcPr>
          <w:p w14:paraId="7086A35B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AperName</w:t>
            </w:r>
          </w:p>
        </w:tc>
      </w:tr>
      <w:tr w:rsidR="00256052" w:rsidRPr="00484385" w14:paraId="1AEDAC38" w14:textId="77777777" w:rsidTr="002973A3">
        <w:tc>
          <w:tcPr>
            <w:tcW w:w="2626" w:type="pct"/>
            <w:tcBorders>
              <w:top w:val="double" w:sz="4" w:space="0" w:color="auto"/>
            </w:tcBorders>
          </w:tcPr>
          <w:p w14:paraId="438A7EF4" w14:textId="77777777" w:rsidR="00256052" w:rsidRPr="004F1CD3" w:rsidRDefault="00256052" w:rsidP="00C4445C">
            <w:pPr>
              <w:rPr>
                <w:rFonts w:ascii="Times New Roman" w:hAnsi="Times New Roman" w:cs="Times New Roman"/>
                <w:i/>
              </w:rPr>
            </w:pPr>
            <w:r w:rsidRPr="004F1CD3">
              <w:rPr>
                <w:rFonts w:ascii="Times New Roman" w:hAnsi="Times New Roman" w:cs="Times New Roman"/>
                <w:i/>
              </w:rPr>
              <w:t>always</w:t>
            </w:r>
          </w:p>
        </w:tc>
        <w:tc>
          <w:tcPr>
            <w:tcW w:w="2374" w:type="pct"/>
            <w:tcBorders>
              <w:top w:val="double" w:sz="4" w:space="0" w:color="auto"/>
            </w:tcBorders>
          </w:tcPr>
          <w:p w14:paraId="333532E1" w14:textId="7B1733D2" w:rsidR="00256052" w:rsidRPr="00484385" w:rsidRDefault="006710E7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256052">
              <w:rPr>
                <w:rFonts w:ascii="Times New Roman" w:hAnsi="Times New Roman" w:cs="Times New Roman"/>
              </w:rPr>
              <w:t>CEN</w:t>
            </w:r>
          </w:p>
        </w:tc>
      </w:tr>
    </w:tbl>
    <w:p w14:paraId="2AF4A8F3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7E3D4BEC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109687E3" w14:textId="1ADD9B2D" w:rsidR="00256052" w:rsidRDefault="0032075E" w:rsidP="0025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6052">
        <w:rPr>
          <w:rFonts w:ascii="Times New Roman" w:hAnsi="Times New Roman" w:cs="Times New Roman"/>
        </w:rPr>
        <w:t>.3 NIRISS WFSS Template</w:t>
      </w:r>
    </w:p>
    <w:p w14:paraId="79E7B959" w14:textId="77777777" w:rsidR="00256052" w:rsidRDefault="00256052" w:rsidP="00256052">
      <w:pPr>
        <w:rPr>
          <w:rFonts w:ascii="Times New Roman" w:hAnsi="Times New Roman" w:cs="Times New Roman"/>
        </w:rPr>
      </w:pPr>
    </w:p>
    <w:tbl>
      <w:tblPr>
        <w:tblStyle w:val="TableGrid"/>
        <w:tblW w:w="4472" w:type="pct"/>
        <w:tblInd w:w="720" w:type="dxa"/>
        <w:tblLook w:val="04A0" w:firstRow="1" w:lastRow="0" w:firstColumn="1" w:lastColumn="0" w:noHBand="0" w:noVBand="1"/>
      </w:tblPr>
      <w:tblGrid>
        <w:gridCol w:w="4113"/>
        <w:gridCol w:w="3808"/>
      </w:tblGrid>
      <w:tr w:rsidR="00256052" w:rsidRPr="00484385" w14:paraId="1A80F819" w14:textId="77777777" w:rsidTr="002973A3">
        <w:tc>
          <w:tcPr>
            <w:tcW w:w="2596" w:type="pct"/>
            <w:tcBorders>
              <w:bottom w:val="double" w:sz="4" w:space="0" w:color="auto"/>
            </w:tcBorders>
          </w:tcPr>
          <w:p w14:paraId="49BE79C7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404" w:type="pct"/>
            <w:tcBorders>
              <w:bottom w:val="double" w:sz="4" w:space="0" w:color="auto"/>
            </w:tcBorders>
          </w:tcPr>
          <w:p w14:paraId="2B52973E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AperName</w:t>
            </w:r>
          </w:p>
        </w:tc>
      </w:tr>
      <w:tr w:rsidR="00256052" w:rsidRPr="00484385" w14:paraId="37EF7CC0" w14:textId="77777777" w:rsidTr="002973A3">
        <w:tc>
          <w:tcPr>
            <w:tcW w:w="2596" w:type="pct"/>
            <w:tcBorders>
              <w:top w:val="double" w:sz="4" w:space="0" w:color="auto"/>
            </w:tcBorders>
          </w:tcPr>
          <w:p w14:paraId="60BA9100" w14:textId="77777777" w:rsidR="00256052" w:rsidRPr="004F1CD3" w:rsidRDefault="00256052" w:rsidP="00C4445C">
            <w:pPr>
              <w:rPr>
                <w:rFonts w:ascii="Times New Roman" w:hAnsi="Times New Roman" w:cs="Times New Roman"/>
                <w:i/>
              </w:rPr>
            </w:pPr>
            <w:r w:rsidRPr="004F1CD3">
              <w:rPr>
                <w:rFonts w:ascii="Times New Roman" w:hAnsi="Times New Roman" w:cs="Times New Roman"/>
                <w:i/>
              </w:rPr>
              <w:t>always</w:t>
            </w:r>
          </w:p>
        </w:tc>
        <w:tc>
          <w:tcPr>
            <w:tcW w:w="2404" w:type="pct"/>
            <w:tcBorders>
              <w:top w:val="double" w:sz="4" w:space="0" w:color="auto"/>
            </w:tcBorders>
          </w:tcPr>
          <w:p w14:paraId="7059967F" w14:textId="442C0C4E" w:rsidR="00256052" w:rsidRPr="00484385" w:rsidRDefault="006710E7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256052">
              <w:rPr>
                <w:rFonts w:ascii="Times New Roman" w:hAnsi="Times New Roman" w:cs="Times New Roman"/>
              </w:rPr>
              <w:t>CEN</w:t>
            </w:r>
          </w:p>
        </w:tc>
      </w:tr>
    </w:tbl>
    <w:p w14:paraId="799199E7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24A22363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7B345D6F" w14:textId="2D3C4725" w:rsidR="00256052" w:rsidRDefault="0032075E" w:rsidP="0025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256052">
        <w:rPr>
          <w:rFonts w:ascii="Times New Roman" w:hAnsi="Times New Roman" w:cs="Times New Roman"/>
        </w:rPr>
        <w:t>.4 NIRISS SOSS Template</w:t>
      </w:r>
    </w:p>
    <w:p w14:paraId="1AED0336" w14:textId="77777777" w:rsidR="00C11B20" w:rsidRDefault="00C11B20" w:rsidP="00256052">
      <w:pPr>
        <w:rPr>
          <w:rFonts w:ascii="Times New Roman" w:hAnsi="Times New Roman" w:cs="Times New Roman"/>
        </w:rPr>
      </w:pPr>
    </w:p>
    <w:p w14:paraId="42DD66BE" w14:textId="77777777" w:rsidR="00C11B20" w:rsidRDefault="00C11B20" w:rsidP="00C11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target acquisition:</w:t>
      </w:r>
    </w:p>
    <w:p w14:paraId="42BB6BCD" w14:textId="77777777" w:rsidR="00C11B20" w:rsidRDefault="00C11B20" w:rsidP="00C11B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3708"/>
      </w:tblGrid>
      <w:tr w:rsidR="00C11B20" w14:paraId="1B2F8586" w14:textId="77777777" w:rsidTr="002973A3">
        <w:tc>
          <w:tcPr>
            <w:tcW w:w="4140" w:type="dxa"/>
          </w:tcPr>
          <w:p w14:paraId="2B237D14" w14:textId="77777777" w:rsidR="00C11B20" w:rsidRDefault="00C11B20" w:rsidP="0088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3708" w:type="dxa"/>
          </w:tcPr>
          <w:p w14:paraId="0B82276F" w14:textId="77777777" w:rsidR="00C11B20" w:rsidRDefault="00C11B20" w:rsidP="0088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AperName</w:t>
            </w:r>
          </w:p>
        </w:tc>
      </w:tr>
      <w:tr w:rsidR="00C11B20" w14:paraId="0F79A462" w14:textId="77777777" w:rsidTr="002973A3">
        <w:tc>
          <w:tcPr>
            <w:tcW w:w="4140" w:type="dxa"/>
          </w:tcPr>
          <w:p w14:paraId="09222200" w14:textId="77777777" w:rsidR="00C11B20" w:rsidRPr="009C553B" w:rsidRDefault="00C11B20" w:rsidP="008814F8">
            <w:pPr>
              <w:rPr>
                <w:rFonts w:ascii="Times New Roman" w:hAnsi="Times New Roman" w:cs="Times New Roman"/>
                <w:i/>
              </w:rPr>
            </w:pPr>
            <w:r w:rsidRPr="009C553B">
              <w:rPr>
                <w:rFonts w:ascii="Times New Roman" w:hAnsi="Times New Roman" w:cs="Times New Roman"/>
                <w:i/>
              </w:rPr>
              <w:t>Always</w:t>
            </w:r>
          </w:p>
        </w:tc>
        <w:tc>
          <w:tcPr>
            <w:tcW w:w="3708" w:type="dxa"/>
          </w:tcPr>
          <w:p w14:paraId="7D7F15F0" w14:textId="77777777" w:rsidR="00C11B20" w:rsidRDefault="00C11B20" w:rsidP="0088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SOSSTA</w:t>
            </w:r>
          </w:p>
        </w:tc>
      </w:tr>
    </w:tbl>
    <w:p w14:paraId="48A3F162" w14:textId="77777777" w:rsidR="00C11B20" w:rsidRDefault="00C11B20" w:rsidP="00C11B20">
      <w:pPr>
        <w:rPr>
          <w:rFonts w:ascii="Times New Roman" w:hAnsi="Times New Roman" w:cs="Times New Roman"/>
        </w:rPr>
      </w:pPr>
    </w:p>
    <w:p w14:paraId="547015C4" w14:textId="77777777" w:rsidR="00C11B20" w:rsidRDefault="00C11B20" w:rsidP="00C11B20">
      <w:pPr>
        <w:rPr>
          <w:rFonts w:ascii="Times New Roman" w:hAnsi="Times New Roman" w:cs="Times New Roman"/>
        </w:rPr>
      </w:pPr>
    </w:p>
    <w:p w14:paraId="11A0F5F4" w14:textId="3B5A21FC" w:rsidR="00C11B20" w:rsidRDefault="00C11B20" w:rsidP="0025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science:</w:t>
      </w:r>
    </w:p>
    <w:p w14:paraId="22F16EAD" w14:textId="77777777" w:rsidR="00256052" w:rsidRDefault="00256052" w:rsidP="00256052">
      <w:pPr>
        <w:rPr>
          <w:rFonts w:ascii="Times New Roman" w:hAnsi="Times New Roman" w:cs="Times New Roman"/>
        </w:rPr>
      </w:pPr>
    </w:p>
    <w:tbl>
      <w:tblPr>
        <w:tblStyle w:val="TableGrid"/>
        <w:tblW w:w="4634" w:type="pct"/>
        <w:tblInd w:w="720" w:type="dxa"/>
        <w:tblLayout w:type="fixed"/>
        <w:tblLook w:val="04A0" w:firstRow="1" w:lastRow="0" w:firstColumn="1" w:lastColumn="0" w:noHBand="0" w:noVBand="1"/>
      </w:tblPr>
      <w:tblGrid>
        <w:gridCol w:w="5957"/>
        <w:gridCol w:w="2251"/>
      </w:tblGrid>
      <w:tr w:rsidR="002973A3" w:rsidRPr="00484385" w14:paraId="0DF65FA6" w14:textId="77777777" w:rsidTr="002973A3">
        <w:tc>
          <w:tcPr>
            <w:tcW w:w="3629" w:type="pct"/>
            <w:tcBorders>
              <w:bottom w:val="double" w:sz="4" w:space="0" w:color="auto"/>
            </w:tcBorders>
          </w:tcPr>
          <w:p w14:paraId="232FA65C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1371" w:type="pct"/>
            <w:tcBorders>
              <w:bottom w:val="double" w:sz="4" w:space="0" w:color="auto"/>
            </w:tcBorders>
          </w:tcPr>
          <w:p w14:paraId="760DE425" w14:textId="77777777" w:rsidR="00256052" w:rsidRPr="00484385" w:rsidRDefault="00256052" w:rsidP="00C4445C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AperName</w:t>
            </w:r>
          </w:p>
        </w:tc>
      </w:tr>
      <w:tr w:rsidR="002973A3" w:rsidRPr="00484385" w:rsidDel="009F5165" w14:paraId="15FB6BB7" w14:textId="77777777" w:rsidTr="002973A3">
        <w:tc>
          <w:tcPr>
            <w:tcW w:w="3629" w:type="pct"/>
            <w:tcBorders>
              <w:top w:val="double" w:sz="4" w:space="0" w:color="auto"/>
              <w:bottom w:val="double" w:sz="4" w:space="0" w:color="auto"/>
            </w:tcBorders>
          </w:tcPr>
          <w:p w14:paraId="3FC00EB0" w14:textId="01533D80" w:rsidR="00256052" w:rsidRPr="00B53E90" w:rsidDel="009F5165" w:rsidRDefault="00000276" w:rsidP="0029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8814F8">
              <w:rPr>
                <w:rFonts w:ascii="Times New Roman" w:hAnsi="Times New Roman" w:cs="Times New Roman"/>
              </w:rPr>
              <w:t>niriss_exposure_specification.subarray</w:t>
            </w:r>
            <w:r>
              <w:rPr>
                <w:rFonts w:ascii="Times New Roman" w:hAnsi="Times New Roman" w:cs="Times New Roman"/>
              </w:rPr>
              <w:t xml:space="preserve"> = SUBSTRIP96</w:t>
            </w:r>
          </w:p>
        </w:tc>
        <w:tc>
          <w:tcPr>
            <w:tcW w:w="1371" w:type="pct"/>
            <w:tcBorders>
              <w:top w:val="double" w:sz="4" w:space="0" w:color="auto"/>
              <w:bottom w:val="double" w:sz="4" w:space="0" w:color="auto"/>
            </w:tcBorders>
          </w:tcPr>
          <w:p w14:paraId="4600564C" w14:textId="502508E5" w:rsidR="00256052" w:rsidDel="009F5165" w:rsidRDefault="006710E7" w:rsidP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000276">
              <w:rPr>
                <w:rFonts w:ascii="Times New Roman" w:hAnsi="Times New Roman" w:cs="Times New Roman"/>
              </w:rPr>
              <w:t>SUBSTRIP96</w:t>
            </w:r>
          </w:p>
        </w:tc>
      </w:tr>
      <w:tr w:rsidR="002973A3" w:rsidRPr="00484385" w:rsidDel="009F5165" w14:paraId="020D260C" w14:textId="77777777" w:rsidTr="002973A3">
        <w:tc>
          <w:tcPr>
            <w:tcW w:w="3629" w:type="pct"/>
            <w:tcBorders>
              <w:top w:val="double" w:sz="4" w:space="0" w:color="auto"/>
              <w:bottom w:val="double" w:sz="4" w:space="0" w:color="auto"/>
            </w:tcBorders>
          </w:tcPr>
          <w:p w14:paraId="055F6B09" w14:textId="716B0FC5" w:rsidR="00000276" w:rsidRPr="00B53E90" w:rsidDel="00000276" w:rsidRDefault="00000276" w:rsidP="00C4445C">
            <w:pPr>
              <w:rPr>
                <w:rFonts w:ascii="Times New Roman" w:hAnsi="Times New Roman" w:cs="Times New Roman"/>
              </w:rPr>
            </w:pPr>
            <w:r w:rsidRPr="00B53E90">
              <w:rPr>
                <w:rFonts w:ascii="Times New Roman" w:hAnsi="Times New Roman" w:cs="Times New Roman"/>
              </w:rPr>
              <w:t xml:space="preserve">If </w:t>
            </w:r>
            <w:r w:rsidR="008814F8">
              <w:rPr>
                <w:rFonts w:ascii="Times New Roman" w:hAnsi="Times New Roman" w:cs="Times New Roman"/>
              </w:rPr>
              <w:t>niriss_exposure_specification.subarray</w:t>
            </w:r>
            <w:r>
              <w:rPr>
                <w:rFonts w:ascii="Times New Roman" w:hAnsi="Times New Roman" w:cs="Times New Roman"/>
              </w:rPr>
              <w:t xml:space="preserve"> = SUBSTRIP256</w:t>
            </w:r>
          </w:p>
        </w:tc>
        <w:tc>
          <w:tcPr>
            <w:tcW w:w="1371" w:type="pct"/>
            <w:tcBorders>
              <w:top w:val="double" w:sz="4" w:space="0" w:color="auto"/>
              <w:bottom w:val="double" w:sz="4" w:space="0" w:color="auto"/>
            </w:tcBorders>
          </w:tcPr>
          <w:p w14:paraId="3899DF02" w14:textId="0BF1000D" w:rsidR="00000276" w:rsidRPr="00000276" w:rsidRDefault="00000276" w:rsidP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NIS_SUBSTRIP256</w:t>
            </w:r>
          </w:p>
        </w:tc>
      </w:tr>
      <w:tr w:rsidR="002973A3" w:rsidRPr="00484385" w:rsidDel="009F5165" w14:paraId="734AA012" w14:textId="77777777" w:rsidTr="002973A3">
        <w:tc>
          <w:tcPr>
            <w:tcW w:w="3629" w:type="pct"/>
            <w:tcBorders>
              <w:top w:val="double" w:sz="4" w:space="0" w:color="auto"/>
              <w:bottom w:val="double" w:sz="4" w:space="0" w:color="auto"/>
            </w:tcBorders>
          </w:tcPr>
          <w:p w14:paraId="1C68B0E8" w14:textId="3348E238" w:rsidR="00000276" w:rsidRPr="00B53E90" w:rsidDel="00000276" w:rsidRDefault="00000276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8814F8">
              <w:rPr>
                <w:rFonts w:ascii="Times New Roman" w:hAnsi="Times New Roman" w:cs="Times New Roman"/>
              </w:rPr>
              <w:t>niriss_exposure_specification.subarray</w:t>
            </w:r>
            <w:r>
              <w:rPr>
                <w:rFonts w:ascii="Times New Roman" w:hAnsi="Times New Roman" w:cs="Times New Roman"/>
              </w:rPr>
              <w:t xml:space="preserve"> = FULL</w:t>
            </w:r>
          </w:p>
        </w:tc>
        <w:tc>
          <w:tcPr>
            <w:tcW w:w="1371" w:type="pct"/>
            <w:tcBorders>
              <w:top w:val="double" w:sz="4" w:space="0" w:color="auto"/>
              <w:bottom w:val="double" w:sz="4" w:space="0" w:color="auto"/>
            </w:tcBorders>
          </w:tcPr>
          <w:p w14:paraId="77578307" w14:textId="6983015A" w:rsidR="00000276" w:rsidRPr="00000276" w:rsidRDefault="00000276" w:rsidP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NIS_SOSSFULL</w:t>
            </w:r>
          </w:p>
        </w:tc>
      </w:tr>
    </w:tbl>
    <w:p w14:paraId="6960179B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723607EB" w14:textId="77777777" w:rsidR="00E22556" w:rsidRDefault="00E22556" w:rsidP="00256052">
      <w:pPr>
        <w:rPr>
          <w:rFonts w:ascii="Times New Roman" w:hAnsi="Times New Roman" w:cs="Times New Roman"/>
        </w:rPr>
      </w:pPr>
    </w:p>
    <w:p w14:paraId="7E91899D" w14:textId="77777777" w:rsidR="00C4445C" w:rsidRDefault="00C4445C" w:rsidP="00256052">
      <w:pPr>
        <w:rPr>
          <w:rFonts w:ascii="Times New Roman" w:hAnsi="Times New Roman" w:cs="Times New Roman"/>
        </w:rPr>
      </w:pPr>
    </w:p>
    <w:p w14:paraId="26768421" w14:textId="25D7161F" w:rsidR="00256052" w:rsidRDefault="0032075E" w:rsidP="0025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6052">
        <w:rPr>
          <w:rFonts w:ascii="Times New Roman" w:hAnsi="Times New Roman" w:cs="Times New Roman"/>
        </w:rPr>
        <w:t xml:space="preserve">.5 NIRISS AMI Template </w:t>
      </w:r>
    </w:p>
    <w:p w14:paraId="2BB7B244" w14:textId="77777777" w:rsidR="00256052" w:rsidRDefault="00256052" w:rsidP="00256052">
      <w:pPr>
        <w:rPr>
          <w:rFonts w:ascii="Times New Roman" w:hAnsi="Times New Roman" w:cs="Times New Roman"/>
        </w:rPr>
      </w:pPr>
    </w:p>
    <w:p w14:paraId="677BE24E" w14:textId="4D502634" w:rsidR="00516DAB" w:rsidRDefault="00C44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target acquisition:</w:t>
      </w:r>
    </w:p>
    <w:p w14:paraId="6A2DF02B" w14:textId="77777777" w:rsidR="00C4445C" w:rsidRDefault="00C444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3708"/>
      </w:tblGrid>
      <w:tr w:rsidR="00C4445C" w14:paraId="5B7DC20D" w14:textId="77777777" w:rsidTr="002973A3">
        <w:tc>
          <w:tcPr>
            <w:tcW w:w="4140" w:type="dxa"/>
          </w:tcPr>
          <w:p w14:paraId="642CD604" w14:textId="77777777" w:rsidR="00C4445C" w:rsidRDefault="00C4445C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3708" w:type="dxa"/>
          </w:tcPr>
          <w:p w14:paraId="271B4048" w14:textId="77777777" w:rsidR="00C4445C" w:rsidRDefault="00C4445C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AperName</w:t>
            </w:r>
          </w:p>
        </w:tc>
      </w:tr>
      <w:tr w:rsidR="00C4445C" w14:paraId="02E4FBBC" w14:textId="77777777" w:rsidTr="002973A3">
        <w:tc>
          <w:tcPr>
            <w:tcW w:w="4140" w:type="dxa"/>
          </w:tcPr>
          <w:p w14:paraId="028A59E6" w14:textId="77777777" w:rsidR="00C4445C" w:rsidRPr="009C553B" w:rsidRDefault="00C4445C" w:rsidP="00C4445C">
            <w:pPr>
              <w:rPr>
                <w:rFonts w:ascii="Times New Roman" w:hAnsi="Times New Roman" w:cs="Times New Roman"/>
                <w:i/>
              </w:rPr>
            </w:pPr>
            <w:r w:rsidRPr="009C553B">
              <w:rPr>
                <w:rFonts w:ascii="Times New Roman" w:hAnsi="Times New Roman" w:cs="Times New Roman"/>
                <w:i/>
              </w:rPr>
              <w:t>Always</w:t>
            </w:r>
          </w:p>
        </w:tc>
        <w:tc>
          <w:tcPr>
            <w:tcW w:w="3708" w:type="dxa"/>
          </w:tcPr>
          <w:p w14:paraId="10A7729F" w14:textId="1610A7DA" w:rsidR="00C4445C" w:rsidRDefault="00812131" w:rsidP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C4445C">
              <w:rPr>
                <w:rFonts w:ascii="Times New Roman" w:hAnsi="Times New Roman" w:cs="Times New Roman"/>
              </w:rPr>
              <w:t>AMITA</w:t>
            </w:r>
          </w:p>
        </w:tc>
      </w:tr>
    </w:tbl>
    <w:p w14:paraId="447C0085" w14:textId="77777777" w:rsidR="00C4445C" w:rsidRDefault="00C4445C">
      <w:pPr>
        <w:rPr>
          <w:rFonts w:ascii="Times New Roman" w:hAnsi="Times New Roman" w:cs="Times New Roman"/>
        </w:rPr>
      </w:pPr>
    </w:p>
    <w:p w14:paraId="3A1B700A" w14:textId="774C8325" w:rsidR="00C4445C" w:rsidRDefault="00C44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science:</w:t>
      </w:r>
    </w:p>
    <w:p w14:paraId="49A603A1" w14:textId="77777777" w:rsidR="00C4445C" w:rsidRDefault="00C444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90"/>
        <w:gridCol w:w="2358"/>
      </w:tblGrid>
      <w:tr w:rsidR="00C4445C" w14:paraId="544182A7" w14:textId="77777777" w:rsidTr="002973A3">
        <w:tc>
          <w:tcPr>
            <w:tcW w:w="5490" w:type="dxa"/>
          </w:tcPr>
          <w:p w14:paraId="3464A6E8" w14:textId="3303E9FB" w:rsidR="00C4445C" w:rsidRDefault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358" w:type="dxa"/>
          </w:tcPr>
          <w:p w14:paraId="1463D07A" w14:textId="383404F2" w:rsidR="00C4445C" w:rsidRDefault="00C4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AperName</w:t>
            </w:r>
          </w:p>
        </w:tc>
      </w:tr>
      <w:tr w:rsidR="00C4445C" w14:paraId="67721DEB" w14:textId="77777777" w:rsidTr="002973A3">
        <w:tc>
          <w:tcPr>
            <w:tcW w:w="5490" w:type="dxa"/>
          </w:tcPr>
          <w:p w14:paraId="703E328E" w14:textId="0E1B41B5" w:rsidR="00C4445C" w:rsidRPr="009C553B" w:rsidRDefault="000002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8814F8">
              <w:rPr>
                <w:rFonts w:ascii="Times New Roman" w:hAnsi="Times New Roman" w:cs="Times New Roman"/>
              </w:rPr>
              <w:t>niriss_exposure_specification.subarray</w:t>
            </w:r>
            <w:r>
              <w:rPr>
                <w:rFonts w:ascii="Times New Roman" w:hAnsi="Times New Roman" w:cs="Times New Roman"/>
              </w:rPr>
              <w:t xml:space="preserve"> = SUB80</w:t>
            </w:r>
          </w:p>
        </w:tc>
        <w:tc>
          <w:tcPr>
            <w:tcW w:w="2358" w:type="dxa"/>
          </w:tcPr>
          <w:p w14:paraId="1D267563" w14:textId="18040F85" w:rsidR="00C4445C" w:rsidRDefault="0081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C4445C">
              <w:rPr>
                <w:rFonts w:ascii="Times New Roman" w:hAnsi="Times New Roman" w:cs="Times New Roman"/>
              </w:rPr>
              <w:t>AMI1</w:t>
            </w:r>
          </w:p>
        </w:tc>
      </w:tr>
      <w:tr w:rsidR="00000276" w14:paraId="29D768E6" w14:textId="77777777" w:rsidTr="002973A3">
        <w:tc>
          <w:tcPr>
            <w:tcW w:w="5490" w:type="dxa"/>
          </w:tcPr>
          <w:p w14:paraId="48F60629" w14:textId="46B47B8B" w:rsidR="00000276" w:rsidRDefault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8814F8">
              <w:rPr>
                <w:rFonts w:ascii="Times New Roman" w:hAnsi="Times New Roman" w:cs="Times New Roman"/>
              </w:rPr>
              <w:t>niriss_exposure_specification.subarray</w:t>
            </w:r>
            <w:r>
              <w:rPr>
                <w:rFonts w:ascii="Times New Roman" w:hAnsi="Times New Roman" w:cs="Times New Roman"/>
              </w:rPr>
              <w:t xml:space="preserve"> = FULL</w:t>
            </w:r>
          </w:p>
        </w:tc>
        <w:tc>
          <w:tcPr>
            <w:tcW w:w="2358" w:type="dxa"/>
          </w:tcPr>
          <w:p w14:paraId="215736A0" w14:textId="7A215609" w:rsidR="00000276" w:rsidRDefault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NIS_AMIFULL</w:t>
            </w:r>
          </w:p>
        </w:tc>
      </w:tr>
    </w:tbl>
    <w:p w14:paraId="674DF7B2" w14:textId="77777777" w:rsidR="00C4445C" w:rsidRDefault="00C4445C">
      <w:pPr>
        <w:rPr>
          <w:rFonts w:ascii="Times New Roman" w:hAnsi="Times New Roman" w:cs="Times New Roman"/>
        </w:rPr>
      </w:pPr>
    </w:p>
    <w:p w14:paraId="57CCE033" w14:textId="77777777" w:rsidR="00133B8C" w:rsidRDefault="00133B8C">
      <w:pPr>
        <w:rPr>
          <w:rFonts w:ascii="Times New Roman" w:hAnsi="Times New Roman" w:cs="Times New Roman"/>
        </w:rPr>
      </w:pPr>
    </w:p>
    <w:p w14:paraId="63FDBB0A" w14:textId="77777777" w:rsidR="005519D8" w:rsidRDefault="005519D8">
      <w:pPr>
        <w:rPr>
          <w:rFonts w:ascii="Times New Roman" w:hAnsi="Times New Roman" w:cs="Times New Roman"/>
        </w:rPr>
      </w:pPr>
    </w:p>
    <w:p w14:paraId="1464CCFF" w14:textId="7A191DA4" w:rsidR="007B2928" w:rsidRDefault="007B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 NIRISS External Calibrations Template</w:t>
      </w:r>
    </w:p>
    <w:p w14:paraId="13711CB0" w14:textId="77777777" w:rsidR="007B2928" w:rsidRDefault="007B2928">
      <w:pPr>
        <w:rPr>
          <w:rFonts w:ascii="Times New Roman" w:hAnsi="Times New Roman" w:cs="Times New Roman"/>
        </w:rPr>
      </w:pPr>
    </w:p>
    <w:p w14:paraId="438DB1FD" w14:textId="77777777" w:rsidR="007B2928" w:rsidRDefault="007B2928" w:rsidP="007B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target acquisition:</w:t>
      </w:r>
    </w:p>
    <w:p w14:paraId="2DF202E4" w14:textId="77777777" w:rsidR="007B2928" w:rsidRDefault="007B2928" w:rsidP="007B29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40"/>
        <w:gridCol w:w="1908"/>
      </w:tblGrid>
      <w:tr w:rsidR="007B2928" w14:paraId="451799D7" w14:textId="77777777" w:rsidTr="002973A3">
        <w:tc>
          <w:tcPr>
            <w:tcW w:w="5940" w:type="dxa"/>
          </w:tcPr>
          <w:p w14:paraId="38659F59" w14:textId="77777777" w:rsidR="007B2928" w:rsidRDefault="007B292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1908" w:type="dxa"/>
          </w:tcPr>
          <w:p w14:paraId="2D9EEDDA" w14:textId="77777777" w:rsidR="007B2928" w:rsidRDefault="007B292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AperName</w:t>
            </w:r>
          </w:p>
        </w:tc>
      </w:tr>
      <w:tr w:rsidR="007B2928" w14:paraId="17D3CE6C" w14:textId="77777777" w:rsidTr="002973A3">
        <w:tc>
          <w:tcPr>
            <w:tcW w:w="5940" w:type="dxa"/>
          </w:tcPr>
          <w:p w14:paraId="3575982F" w14:textId="6605D35E" w:rsidR="007B2928" w:rsidRPr="002973A3" w:rsidRDefault="008E2A59" w:rsidP="00F20DC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>If</w:t>
            </w:r>
            <w:r w:rsidR="007B2928" w:rsidRPr="002973A3">
              <w:rPr>
                <w:rFonts w:ascii="Times New Roman" w:hAnsi="Times New Roman" w:cs="Times New Roman"/>
              </w:rPr>
              <w:t xml:space="preserve"> </w:t>
            </w:r>
            <w:r w:rsidR="002973A3" w:rsidRPr="002973A3">
              <w:rPr>
                <w:rFonts w:ascii="Times New Roman" w:hAnsi="Times New Roman" w:cs="Times New Roman"/>
              </w:rPr>
              <w:t>niriss_target_acq.acquisition_mode</w:t>
            </w:r>
            <w:r w:rsidR="007B2928" w:rsidRPr="002973A3">
              <w:rPr>
                <w:rFonts w:ascii="Times New Roman" w:hAnsi="Times New Roman" w:cs="Times New Roman"/>
              </w:rPr>
              <w:t xml:space="preserve"> = SOSSBRIGHT </w:t>
            </w:r>
          </w:p>
        </w:tc>
        <w:tc>
          <w:tcPr>
            <w:tcW w:w="1908" w:type="dxa"/>
          </w:tcPr>
          <w:p w14:paraId="7B5C1D0F" w14:textId="6ED41311" w:rsidR="007B2928" w:rsidRDefault="00812131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7B2928">
              <w:rPr>
                <w:rFonts w:ascii="Times New Roman" w:hAnsi="Times New Roman" w:cs="Times New Roman"/>
              </w:rPr>
              <w:t>SOSSTA</w:t>
            </w:r>
          </w:p>
        </w:tc>
      </w:tr>
      <w:tr w:rsidR="00F20DC8" w14:paraId="31850743" w14:textId="77777777" w:rsidTr="002973A3">
        <w:tc>
          <w:tcPr>
            <w:tcW w:w="5940" w:type="dxa"/>
          </w:tcPr>
          <w:p w14:paraId="59753C50" w14:textId="08CCAF3A" w:rsidR="00F20DC8" w:rsidRPr="002973A3" w:rsidRDefault="00F20DC8" w:rsidP="00F20DC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2973A3" w:rsidRPr="002973A3">
              <w:rPr>
                <w:rFonts w:ascii="Times New Roman" w:hAnsi="Times New Roman" w:cs="Times New Roman"/>
              </w:rPr>
              <w:t>niriss_target_acq.acquisition_mode</w:t>
            </w:r>
            <w:r w:rsidRPr="002973A3">
              <w:rPr>
                <w:rFonts w:ascii="Times New Roman" w:hAnsi="Times New Roman" w:cs="Times New Roman"/>
              </w:rPr>
              <w:t xml:space="preserve"> = SOSSFAINT</w:t>
            </w:r>
          </w:p>
        </w:tc>
        <w:tc>
          <w:tcPr>
            <w:tcW w:w="1908" w:type="dxa"/>
          </w:tcPr>
          <w:p w14:paraId="0197A441" w14:textId="58EC6464" w:rsidR="00F20DC8" w:rsidRDefault="00F20DC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SOSSTA</w:t>
            </w:r>
          </w:p>
        </w:tc>
      </w:tr>
      <w:tr w:rsidR="007B2928" w14:paraId="27224287" w14:textId="77777777" w:rsidTr="002973A3">
        <w:tc>
          <w:tcPr>
            <w:tcW w:w="5940" w:type="dxa"/>
          </w:tcPr>
          <w:p w14:paraId="23DFE4EA" w14:textId="67B1082D" w:rsidR="007B2928" w:rsidRPr="002973A3" w:rsidRDefault="008E2A59" w:rsidP="00F20DC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>If</w:t>
            </w:r>
            <w:r w:rsidR="007B2928" w:rsidRPr="002973A3">
              <w:rPr>
                <w:rFonts w:ascii="Times New Roman" w:hAnsi="Times New Roman" w:cs="Times New Roman"/>
              </w:rPr>
              <w:t xml:space="preserve"> </w:t>
            </w:r>
            <w:r w:rsidR="002973A3" w:rsidRPr="002973A3">
              <w:rPr>
                <w:rFonts w:ascii="Times New Roman" w:hAnsi="Times New Roman" w:cs="Times New Roman"/>
              </w:rPr>
              <w:t>niriss_target_acq.acquisition_mode</w:t>
            </w:r>
            <w:r w:rsidR="007B2928" w:rsidRPr="002973A3">
              <w:rPr>
                <w:rFonts w:ascii="Times New Roman" w:hAnsi="Times New Roman" w:cs="Times New Roman"/>
              </w:rPr>
              <w:t xml:space="preserve"> = AMIBRIGHT </w:t>
            </w:r>
          </w:p>
        </w:tc>
        <w:tc>
          <w:tcPr>
            <w:tcW w:w="1908" w:type="dxa"/>
          </w:tcPr>
          <w:p w14:paraId="5F5DA8D1" w14:textId="7FD43BD9" w:rsidR="007B2928" w:rsidRDefault="00812131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7B2928">
              <w:rPr>
                <w:rFonts w:ascii="Times New Roman" w:hAnsi="Times New Roman" w:cs="Times New Roman"/>
              </w:rPr>
              <w:t>AMITA</w:t>
            </w:r>
          </w:p>
        </w:tc>
      </w:tr>
      <w:tr w:rsidR="00F20DC8" w14:paraId="689505C3" w14:textId="77777777" w:rsidTr="002973A3">
        <w:tc>
          <w:tcPr>
            <w:tcW w:w="5940" w:type="dxa"/>
          </w:tcPr>
          <w:p w14:paraId="61139F0A" w14:textId="0D41A97B" w:rsidR="00F20DC8" w:rsidRPr="002973A3" w:rsidRDefault="00F20DC8" w:rsidP="00F20DC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2973A3" w:rsidRPr="002973A3">
              <w:rPr>
                <w:rFonts w:ascii="Times New Roman" w:hAnsi="Times New Roman" w:cs="Times New Roman"/>
              </w:rPr>
              <w:t>niriss_target_acq.acquisition_mode</w:t>
            </w:r>
            <w:r w:rsidRPr="002973A3">
              <w:rPr>
                <w:rFonts w:ascii="Times New Roman" w:hAnsi="Times New Roman" w:cs="Times New Roman"/>
              </w:rPr>
              <w:t xml:space="preserve"> = AMIFAINT</w:t>
            </w:r>
          </w:p>
        </w:tc>
        <w:tc>
          <w:tcPr>
            <w:tcW w:w="1908" w:type="dxa"/>
          </w:tcPr>
          <w:p w14:paraId="48C92B75" w14:textId="0C08E6C7" w:rsidR="00F20DC8" w:rsidRDefault="00F20DC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AMITA</w:t>
            </w:r>
          </w:p>
        </w:tc>
      </w:tr>
    </w:tbl>
    <w:p w14:paraId="33A2D662" w14:textId="77777777" w:rsidR="007B2928" w:rsidRDefault="007B2928" w:rsidP="007B2928">
      <w:pPr>
        <w:rPr>
          <w:rFonts w:ascii="Times New Roman" w:hAnsi="Times New Roman" w:cs="Times New Roman"/>
        </w:rPr>
      </w:pPr>
    </w:p>
    <w:p w14:paraId="09073C94" w14:textId="77777777" w:rsidR="007B2928" w:rsidRDefault="007B2928" w:rsidP="007B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science:</w:t>
      </w:r>
    </w:p>
    <w:p w14:paraId="75ABBE79" w14:textId="77777777" w:rsidR="007B2928" w:rsidRDefault="007B2928" w:rsidP="007B2928">
      <w:pPr>
        <w:rPr>
          <w:rFonts w:ascii="Times New Roman" w:hAnsi="Times New Roman" w:cs="Times New Roman"/>
        </w:rPr>
      </w:pPr>
    </w:p>
    <w:tbl>
      <w:tblPr>
        <w:tblStyle w:val="TableGrid"/>
        <w:tblW w:w="81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850"/>
        <w:gridCol w:w="2250"/>
      </w:tblGrid>
      <w:tr w:rsidR="002973A3" w14:paraId="6A8A1C72" w14:textId="77777777" w:rsidTr="002973A3">
        <w:tc>
          <w:tcPr>
            <w:tcW w:w="5850" w:type="dxa"/>
          </w:tcPr>
          <w:p w14:paraId="58B71773" w14:textId="77777777" w:rsidR="007B2928" w:rsidRDefault="007B292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250" w:type="dxa"/>
          </w:tcPr>
          <w:p w14:paraId="030B7B69" w14:textId="77777777" w:rsidR="007B2928" w:rsidRDefault="007B292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AperName</w:t>
            </w:r>
          </w:p>
        </w:tc>
      </w:tr>
      <w:tr w:rsidR="002973A3" w14:paraId="27A66F20" w14:textId="77777777" w:rsidTr="002973A3">
        <w:tc>
          <w:tcPr>
            <w:tcW w:w="5850" w:type="dxa"/>
          </w:tcPr>
          <w:p w14:paraId="4F722F30" w14:textId="0F75EDEA" w:rsidR="007B2928" w:rsidRPr="002973A3" w:rsidRDefault="008E2A59" w:rsidP="007B292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FULL</w:t>
            </w:r>
          </w:p>
        </w:tc>
        <w:tc>
          <w:tcPr>
            <w:tcW w:w="2250" w:type="dxa"/>
          </w:tcPr>
          <w:p w14:paraId="6A8912E3" w14:textId="4C8A05FB" w:rsidR="007B2928" w:rsidRDefault="00812131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8E2A59">
              <w:rPr>
                <w:rFonts w:ascii="Times New Roman" w:hAnsi="Times New Roman" w:cs="Times New Roman"/>
              </w:rPr>
              <w:t>CEN</w:t>
            </w:r>
          </w:p>
        </w:tc>
      </w:tr>
      <w:tr w:rsidR="002973A3" w14:paraId="3C440F90" w14:textId="77777777" w:rsidTr="002973A3">
        <w:tc>
          <w:tcPr>
            <w:tcW w:w="5850" w:type="dxa"/>
          </w:tcPr>
          <w:p w14:paraId="5BAA8F0E" w14:textId="172D8639" w:rsidR="008E2A59" w:rsidRPr="002973A3" w:rsidRDefault="009C553B" w:rsidP="007B292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SUB64</w:t>
            </w:r>
          </w:p>
        </w:tc>
        <w:tc>
          <w:tcPr>
            <w:tcW w:w="2250" w:type="dxa"/>
          </w:tcPr>
          <w:p w14:paraId="393EE0D5" w14:textId="66145608" w:rsidR="008E2A59" w:rsidRDefault="00687BEC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Pr="00687BEC">
              <w:rPr>
                <w:rFonts w:ascii="Times New Roman" w:hAnsi="Times New Roman" w:cs="Times New Roman"/>
              </w:rPr>
              <w:t>SUB64</w:t>
            </w:r>
          </w:p>
        </w:tc>
      </w:tr>
      <w:tr w:rsidR="002973A3" w14:paraId="54ACAB63" w14:textId="77777777" w:rsidTr="002973A3">
        <w:tc>
          <w:tcPr>
            <w:tcW w:w="5850" w:type="dxa"/>
          </w:tcPr>
          <w:p w14:paraId="0DBF4F71" w14:textId="6593EBBD" w:rsidR="005519D8" w:rsidRPr="002973A3" w:rsidRDefault="005519D8" w:rsidP="007B292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SUB80</w:t>
            </w:r>
          </w:p>
        </w:tc>
        <w:tc>
          <w:tcPr>
            <w:tcW w:w="2250" w:type="dxa"/>
          </w:tcPr>
          <w:p w14:paraId="7F5756DF" w14:textId="353567AB" w:rsidR="005519D8" w:rsidRDefault="005519D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AMI1</w:t>
            </w:r>
          </w:p>
        </w:tc>
      </w:tr>
      <w:tr w:rsidR="002973A3" w14:paraId="7C6601E2" w14:textId="77777777" w:rsidTr="002973A3">
        <w:tc>
          <w:tcPr>
            <w:tcW w:w="5850" w:type="dxa"/>
          </w:tcPr>
          <w:p w14:paraId="54972B18" w14:textId="63BA9714" w:rsidR="008E2A59" w:rsidRPr="002973A3" w:rsidRDefault="009C553B" w:rsidP="007B292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SUB128</w:t>
            </w:r>
          </w:p>
        </w:tc>
        <w:tc>
          <w:tcPr>
            <w:tcW w:w="2250" w:type="dxa"/>
          </w:tcPr>
          <w:p w14:paraId="465D17C7" w14:textId="5CD6E123" w:rsidR="008E2A59" w:rsidRDefault="00687BEC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SUB128</w:t>
            </w:r>
          </w:p>
        </w:tc>
      </w:tr>
      <w:tr w:rsidR="002973A3" w14:paraId="1279A5ED" w14:textId="77777777" w:rsidTr="002973A3">
        <w:tc>
          <w:tcPr>
            <w:tcW w:w="5850" w:type="dxa"/>
          </w:tcPr>
          <w:p w14:paraId="0BE60126" w14:textId="05F813F6" w:rsidR="008E2A59" w:rsidRPr="002973A3" w:rsidRDefault="009C553B" w:rsidP="007B292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SUB256</w:t>
            </w:r>
          </w:p>
        </w:tc>
        <w:tc>
          <w:tcPr>
            <w:tcW w:w="2250" w:type="dxa"/>
          </w:tcPr>
          <w:p w14:paraId="11C6CB80" w14:textId="3A87E9A3" w:rsidR="008E2A59" w:rsidRDefault="00687BEC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SUB256</w:t>
            </w:r>
          </w:p>
        </w:tc>
      </w:tr>
      <w:tr w:rsidR="002973A3" w14:paraId="5876D459" w14:textId="77777777" w:rsidTr="002973A3">
        <w:tc>
          <w:tcPr>
            <w:tcW w:w="5850" w:type="dxa"/>
          </w:tcPr>
          <w:p w14:paraId="780B5DDD" w14:textId="5B5F1F80" w:rsidR="008E2A59" w:rsidRPr="002973A3" w:rsidRDefault="009C553B" w:rsidP="007B2928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lastRenderedPageBreak/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WFSS64R</w:t>
            </w:r>
          </w:p>
        </w:tc>
        <w:tc>
          <w:tcPr>
            <w:tcW w:w="2250" w:type="dxa"/>
          </w:tcPr>
          <w:p w14:paraId="671CD727" w14:textId="0B1AD79A" w:rsidR="008E2A59" w:rsidRDefault="00DE41D2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WFSS64R</w:t>
            </w:r>
          </w:p>
        </w:tc>
      </w:tr>
      <w:tr w:rsidR="002973A3" w14:paraId="1266D4B1" w14:textId="77777777" w:rsidTr="002973A3">
        <w:tc>
          <w:tcPr>
            <w:tcW w:w="5850" w:type="dxa"/>
          </w:tcPr>
          <w:p w14:paraId="34858083" w14:textId="51568511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WFSS64C</w:t>
            </w:r>
          </w:p>
        </w:tc>
        <w:tc>
          <w:tcPr>
            <w:tcW w:w="2250" w:type="dxa"/>
          </w:tcPr>
          <w:p w14:paraId="009FED7F" w14:textId="1FCDEA11" w:rsidR="008E2A59" w:rsidRDefault="005519D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WFSS64C</w:t>
            </w:r>
          </w:p>
        </w:tc>
      </w:tr>
      <w:tr w:rsidR="002973A3" w14:paraId="4D11E051" w14:textId="77777777" w:rsidTr="002973A3">
        <w:tc>
          <w:tcPr>
            <w:tcW w:w="5850" w:type="dxa"/>
          </w:tcPr>
          <w:p w14:paraId="26B69705" w14:textId="3310CD4C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WFSS128R</w:t>
            </w:r>
          </w:p>
        </w:tc>
        <w:tc>
          <w:tcPr>
            <w:tcW w:w="2250" w:type="dxa"/>
          </w:tcPr>
          <w:p w14:paraId="45CC637F" w14:textId="39994DB7" w:rsidR="008E2A59" w:rsidRDefault="005519D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WFSS128R</w:t>
            </w:r>
          </w:p>
        </w:tc>
      </w:tr>
      <w:tr w:rsidR="002973A3" w14:paraId="7D4B14C7" w14:textId="77777777" w:rsidTr="002973A3">
        <w:tc>
          <w:tcPr>
            <w:tcW w:w="5850" w:type="dxa"/>
          </w:tcPr>
          <w:p w14:paraId="1A4E7C5B" w14:textId="7AE0D559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WFSS128C</w:t>
            </w:r>
          </w:p>
        </w:tc>
        <w:tc>
          <w:tcPr>
            <w:tcW w:w="2250" w:type="dxa"/>
          </w:tcPr>
          <w:p w14:paraId="50057AF6" w14:textId="49474085" w:rsidR="008E2A59" w:rsidRDefault="005519D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</w:rPr>
              <w:t>WFSS128C</w:t>
            </w:r>
          </w:p>
        </w:tc>
      </w:tr>
      <w:tr w:rsidR="002973A3" w14:paraId="629BFCD6" w14:textId="77777777" w:rsidTr="002973A3">
        <w:tc>
          <w:tcPr>
            <w:tcW w:w="5850" w:type="dxa"/>
          </w:tcPr>
          <w:p w14:paraId="00F5C3C3" w14:textId="3F43D3E7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SUBSTRIP96</w:t>
            </w:r>
          </w:p>
        </w:tc>
        <w:tc>
          <w:tcPr>
            <w:tcW w:w="2250" w:type="dxa"/>
          </w:tcPr>
          <w:p w14:paraId="6F63CC28" w14:textId="39A77365" w:rsidR="008E2A59" w:rsidRDefault="005519D8" w:rsidP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000276">
              <w:rPr>
                <w:rFonts w:ascii="Times New Roman" w:hAnsi="Times New Roman" w:cs="Times New Roman"/>
              </w:rPr>
              <w:t>SUBSTRIP96</w:t>
            </w:r>
          </w:p>
        </w:tc>
      </w:tr>
      <w:tr w:rsidR="002973A3" w14:paraId="58AA0C35" w14:textId="77777777" w:rsidTr="002973A3">
        <w:tc>
          <w:tcPr>
            <w:tcW w:w="5850" w:type="dxa"/>
          </w:tcPr>
          <w:p w14:paraId="437B5388" w14:textId="308A67A3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SUBSTRIP256</w:t>
            </w:r>
          </w:p>
        </w:tc>
        <w:tc>
          <w:tcPr>
            <w:tcW w:w="2250" w:type="dxa"/>
          </w:tcPr>
          <w:p w14:paraId="6D40592D" w14:textId="6802BFB5" w:rsidR="008E2A59" w:rsidRDefault="005519D8" w:rsidP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000276">
              <w:rPr>
                <w:rFonts w:ascii="Times New Roman" w:hAnsi="Times New Roman" w:cs="Times New Roman"/>
              </w:rPr>
              <w:t>SUBSTRIP256</w:t>
            </w:r>
          </w:p>
        </w:tc>
      </w:tr>
      <w:tr w:rsidR="002973A3" w14:paraId="3F7CD514" w14:textId="77777777" w:rsidTr="002973A3">
        <w:tc>
          <w:tcPr>
            <w:tcW w:w="5850" w:type="dxa"/>
          </w:tcPr>
          <w:p w14:paraId="550C7B5F" w14:textId="20DCF729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SUBAMPCAL</w:t>
            </w:r>
          </w:p>
        </w:tc>
        <w:tc>
          <w:tcPr>
            <w:tcW w:w="2250" w:type="dxa"/>
          </w:tcPr>
          <w:p w14:paraId="5AE5DDDA" w14:textId="4C8170AC" w:rsidR="008E2A59" w:rsidRDefault="00812131" w:rsidP="0000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000276">
              <w:rPr>
                <w:rFonts w:ascii="Times New Roman" w:hAnsi="Times New Roman" w:cs="Times New Roman"/>
              </w:rPr>
              <w:t>SUBAMPCAL</w:t>
            </w:r>
          </w:p>
        </w:tc>
      </w:tr>
      <w:tr w:rsidR="002973A3" w14:paraId="33DFE08B" w14:textId="77777777" w:rsidTr="002973A3">
        <w:tc>
          <w:tcPr>
            <w:tcW w:w="5850" w:type="dxa"/>
          </w:tcPr>
          <w:p w14:paraId="0804BCD7" w14:textId="79184FEF" w:rsidR="008E2A59" w:rsidRPr="002973A3" w:rsidRDefault="009C553B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</w:t>
            </w:r>
            <w:r w:rsidR="00133B8C" w:rsidRPr="002973A3">
              <w:rPr>
                <w:rFonts w:ascii="Times New Roman" w:hAnsi="Times New Roman" w:cs="Times New Roman"/>
              </w:rPr>
              <w:t>SUBTASOSS</w:t>
            </w:r>
          </w:p>
        </w:tc>
        <w:tc>
          <w:tcPr>
            <w:tcW w:w="2250" w:type="dxa"/>
          </w:tcPr>
          <w:p w14:paraId="38CD37BB" w14:textId="4B46748C" w:rsidR="008E2A59" w:rsidRDefault="00812131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133B8C">
              <w:rPr>
                <w:rFonts w:ascii="Times New Roman" w:hAnsi="Times New Roman" w:cs="Times New Roman"/>
              </w:rPr>
              <w:t>SOSSTA</w:t>
            </w:r>
          </w:p>
        </w:tc>
      </w:tr>
      <w:tr w:rsidR="002973A3" w14:paraId="046A2C65" w14:textId="77777777" w:rsidTr="002973A3">
        <w:tc>
          <w:tcPr>
            <w:tcW w:w="5850" w:type="dxa"/>
          </w:tcPr>
          <w:p w14:paraId="2D49986A" w14:textId="32838EEE" w:rsidR="00133B8C" w:rsidRPr="002973A3" w:rsidRDefault="00133B8C" w:rsidP="00133B8C">
            <w:pPr>
              <w:rPr>
                <w:rFonts w:ascii="Times New Roman" w:hAnsi="Times New Roman" w:cs="Times New Roman"/>
              </w:rPr>
            </w:pPr>
            <w:r w:rsidRPr="002973A3">
              <w:rPr>
                <w:rFonts w:ascii="Times New Roman" w:hAnsi="Times New Roman" w:cs="Times New Roman"/>
              </w:rPr>
              <w:t xml:space="preserve">If </w:t>
            </w:r>
            <w:r w:rsidR="008814F8" w:rsidRPr="002973A3">
              <w:rPr>
                <w:rFonts w:ascii="Times New Roman" w:hAnsi="Times New Roman" w:cs="Times New Roman"/>
              </w:rPr>
              <w:t>niriss_exposure_specification.subarray</w:t>
            </w:r>
            <w:r w:rsidRPr="002973A3">
              <w:rPr>
                <w:rFonts w:ascii="Times New Roman" w:hAnsi="Times New Roman" w:cs="Times New Roman"/>
              </w:rPr>
              <w:t xml:space="preserve"> = SUBTAAMI</w:t>
            </w:r>
          </w:p>
        </w:tc>
        <w:tc>
          <w:tcPr>
            <w:tcW w:w="2250" w:type="dxa"/>
          </w:tcPr>
          <w:p w14:paraId="7B68F41E" w14:textId="68F1FA6B" w:rsidR="00133B8C" w:rsidRDefault="005519D8" w:rsidP="007B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</w:t>
            </w:r>
            <w:r w:rsidR="00F81B8F">
              <w:rPr>
                <w:rFonts w:ascii="Times New Roman" w:hAnsi="Times New Roman" w:cs="Times New Roman"/>
                <w:sz w:val="28"/>
              </w:rPr>
              <w:t>_</w:t>
            </w:r>
            <w:r w:rsidR="00133B8C">
              <w:rPr>
                <w:rFonts w:ascii="Times New Roman" w:hAnsi="Times New Roman" w:cs="Times New Roman"/>
              </w:rPr>
              <w:t>AMITA</w:t>
            </w:r>
          </w:p>
        </w:tc>
      </w:tr>
    </w:tbl>
    <w:p w14:paraId="75663E23" w14:textId="77777777" w:rsidR="007B2928" w:rsidRPr="0032075E" w:rsidRDefault="007B2928">
      <w:pPr>
        <w:rPr>
          <w:rFonts w:ascii="Times New Roman" w:hAnsi="Times New Roman" w:cs="Times New Roman"/>
        </w:rPr>
      </w:pPr>
    </w:p>
    <w:sectPr w:rsidR="007B2928" w:rsidRPr="0032075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9711" w14:textId="77777777" w:rsidR="00C777C2" w:rsidRDefault="00C777C2" w:rsidP="00256052">
      <w:r>
        <w:separator/>
      </w:r>
    </w:p>
  </w:endnote>
  <w:endnote w:type="continuationSeparator" w:id="0">
    <w:p w14:paraId="192E4A75" w14:textId="77777777" w:rsidR="00C777C2" w:rsidRDefault="00C777C2" w:rsidP="002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2CFA" w14:textId="77777777" w:rsidR="00C777C2" w:rsidRDefault="00C777C2" w:rsidP="00256052">
      <w:r>
        <w:separator/>
      </w:r>
    </w:p>
  </w:footnote>
  <w:footnote w:type="continuationSeparator" w:id="0">
    <w:p w14:paraId="436DB16F" w14:textId="77777777" w:rsidR="00C777C2" w:rsidRDefault="00C777C2" w:rsidP="002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DF48" w14:textId="1D55595C" w:rsidR="008814F8" w:rsidRDefault="002973A3">
    <w:pPr>
      <w:pStyle w:val="Header"/>
    </w:pPr>
    <w:r>
      <w:t>May 8</w:t>
    </w:r>
    <w:r w:rsidR="008814F8">
      <w:t>, 2017 – version 0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84F"/>
    <w:multiLevelType w:val="hybridMultilevel"/>
    <w:tmpl w:val="8EFC0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16E"/>
    <w:multiLevelType w:val="hybridMultilevel"/>
    <w:tmpl w:val="CB3C3F1C"/>
    <w:lvl w:ilvl="0" w:tplc="6B563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50D25"/>
    <w:multiLevelType w:val="hybridMultilevel"/>
    <w:tmpl w:val="569A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1432"/>
    <w:multiLevelType w:val="hybridMultilevel"/>
    <w:tmpl w:val="BAD2A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B5B17"/>
    <w:multiLevelType w:val="hybridMultilevel"/>
    <w:tmpl w:val="8EFC0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52"/>
    <w:rsid w:val="00000276"/>
    <w:rsid w:val="000361C2"/>
    <w:rsid w:val="00133B8C"/>
    <w:rsid w:val="00153D25"/>
    <w:rsid w:val="001670A1"/>
    <w:rsid w:val="001B4CC5"/>
    <w:rsid w:val="00225461"/>
    <w:rsid w:val="00235553"/>
    <w:rsid w:val="00256052"/>
    <w:rsid w:val="002973A3"/>
    <w:rsid w:val="0032075E"/>
    <w:rsid w:val="003458FA"/>
    <w:rsid w:val="00384254"/>
    <w:rsid w:val="003A29EE"/>
    <w:rsid w:val="00474DD6"/>
    <w:rsid w:val="004B0B18"/>
    <w:rsid w:val="004E435B"/>
    <w:rsid w:val="0051474C"/>
    <w:rsid w:val="00516DAB"/>
    <w:rsid w:val="005519D8"/>
    <w:rsid w:val="00622847"/>
    <w:rsid w:val="00665F51"/>
    <w:rsid w:val="006710E7"/>
    <w:rsid w:val="00687BEC"/>
    <w:rsid w:val="006A17EA"/>
    <w:rsid w:val="007B2928"/>
    <w:rsid w:val="00812131"/>
    <w:rsid w:val="008814F8"/>
    <w:rsid w:val="008E2A59"/>
    <w:rsid w:val="00977E33"/>
    <w:rsid w:val="009C553B"/>
    <w:rsid w:val="00B53E90"/>
    <w:rsid w:val="00B8480E"/>
    <w:rsid w:val="00C11B20"/>
    <w:rsid w:val="00C4445C"/>
    <w:rsid w:val="00C777C2"/>
    <w:rsid w:val="00C873C4"/>
    <w:rsid w:val="00C96922"/>
    <w:rsid w:val="00CD6C2A"/>
    <w:rsid w:val="00D47D42"/>
    <w:rsid w:val="00DA686C"/>
    <w:rsid w:val="00DE41D2"/>
    <w:rsid w:val="00E172C0"/>
    <w:rsid w:val="00E22556"/>
    <w:rsid w:val="00E30F49"/>
    <w:rsid w:val="00E44DB3"/>
    <w:rsid w:val="00E95DE7"/>
    <w:rsid w:val="00ED386C"/>
    <w:rsid w:val="00F20DC8"/>
    <w:rsid w:val="00F81B8F"/>
    <w:rsid w:val="00F87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10ABE7"/>
  <w15:docId w15:val="{906A3DA3-F712-4DAB-96A7-C4738B9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52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6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5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0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8F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3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.stsci.edu/prsystem/servlet/prbrowse/pr.87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.stsci.edu/prsystem/servlet/prbrowse/pr.87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s.stsci.edu/prsystem/servlet/prbrowse/pr.8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Telescope Science Institute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Allen</dc:creator>
  <cp:lastModifiedBy>Ronald Downes</cp:lastModifiedBy>
  <cp:revision>2</cp:revision>
  <dcterms:created xsi:type="dcterms:W3CDTF">2017-10-12T18:11:00Z</dcterms:created>
  <dcterms:modified xsi:type="dcterms:W3CDTF">2017-10-12T18:11:00Z</dcterms:modified>
</cp:coreProperties>
</file>