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CD7AE2" w14:textId="77777777" w:rsidR="004E7CBA" w:rsidRDefault="004E7CBA" w:rsidP="004E7CBA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A5E09">
        <w:rPr>
          <w:rFonts w:ascii="Times New Roman" w:hAnsi="Times New Roman" w:cs="Times New Roman"/>
          <w:sz w:val="20"/>
          <w:szCs w:val="20"/>
        </w:rPr>
        <w:t>Change log:</w:t>
      </w:r>
    </w:p>
    <w:p w14:paraId="03EFFCD5" w14:textId="77777777" w:rsidR="00EE6D70" w:rsidRDefault="00EE6D70" w:rsidP="004E7CB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Revision 4 (May 22, 2017) – See OPR 87889</w:t>
      </w:r>
    </w:p>
    <w:p w14:paraId="28C32ADB" w14:textId="77777777" w:rsidR="006745B4" w:rsidRPr="006745B4" w:rsidRDefault="006745B4" w:rsidP="006745B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Corrected TA aperture name (NRCB5_TAPSIMG32) in Section 2.2.</w:t>
      </w:r>
    </w:p>
    <w:p w14:paraId="624FE53B" w14:textId="77777777" w:rsidR="005A5BCB" w:rsidRDefault="005A5BCB" w:rsidP="00E90C5F">
      <w:pPr>
        <w:spacing w:before="1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Revision 3 (Jan. 10, 2016) – See </w:t>
      </w:r>
      <w:hyperlink r:id="rId8" w:history="1">
        <w:r w:rsidRPr="005A5BCB">
          <w:rPr>
            <w:rStyle w:val="Hyperlink"/>
            <w:rFonts w:ascii="Times New Roman" w:hAnsi="Times New Roman" w:cs="Times New Roman"/>
            <w:sz w:val="20"/>
            <w:szCs w:val="20"/>
          </w:rPr>
          <w:t>OPRs 85576 and 86415</w:t>
        </w:r>
      </w:hyperlink>
      <w:r>
        <w:rPr>
          <w:rFonts w:ascii="Times New Roman" w:hAnsi="Times New Roman" w:cs="Times New Roman"/>
          <w:sz w:val="20"/>
          <w:szCs w:val="20"/>
        </w:rPr>
        <w:t>:</w:t>
      </w:r>
    </w:p>
    <w:p w14:paraId="2E19E1D3" w14:textId="77777777" w:rsidR="005A5BCB" w:rsidRPr="00530A00" w:rsidRDefault="0082307E" w:rsidP="005A5BCB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  <w:highlight w:val="yellow"/>
        </w:rPr>
      </w:pPr>
      <w:r w:rsidRPr="00530A00">
        <w:rPr>
          <w:rFonts w:ascii="Times New Roman" w:hAnsi="Times New Roman" w:cs="Times New Roman"/>
          <w:sz w:val="20"/>
          <w:szCs w:val="20"/>
          <w:highlight w:val="yellow"/>
        </w:rPr>
        <w:t xml:space="preserve">Correct </w:t>
      </w:r>
      <w:r w:rsidR="00191D48" w:rsidRPr="00530A00">
        <w:rPr>
          <w:rFonts w:ascii="Times New Roman" w:hAnsi="Times New Roman" w:cs="Times New Roman"/>
          <w:sz w:val="20"/>
          <w:szCs w:val="20"/>
          <w:highlight w:val="yellow"/>
        </w:rPr>
        <w:t>issues</w:t>
      </w:r>
      <w:r w:rsidRPr="00530A00">
        <w:rPr>
          <w:rFonts w:ascii="Times New Roman" w:hAnsi="Times New Roman" w:cs="Times New Roman"/>
          <w:sz w:val="20"/>
          <w:szCs w:val="20"/>
          <w:highlight w:val="yellow"/>
        </w:rPr>
        <w:t xml:space="preserve"> for PIL Imaging</w:t>
      </w:r>
      <w:r w:rsidR="007F1973">
        <w:rPr>
          <w:rFonts w:ascii="Times New Roman" w:hAnsi="Times New Roman" w:cs="Times New Roman"/>
          <w:sz w:val="20"/>
          <w:szCs w:val="20"/>
          <w:highlight w:val="yellow"/>
        </w:rPr>
        <w:t>.</w:t>
      </w:r>
    </w:p>
    <w:p w14:paraId="31F929E1" w14:textId="77777777" w:rsidR="005A5BCB" w:rsidRPr="00530A00" w:rsidRDefault="005A5BCB" w:rsidP="005A5BCB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  <w:highlight w:val="yellow"/>
        </w:rPr>
      </w:pPr>
      <w:r w:rsidRPr="00530A00">
        <w:rPr>
          <w:rFonts w:ascii="Times New Roman" w:hAnsi="Times New Roman" w:cs="Times New Roman"/>
          <w:sz w:val="20"/>
          <w:szCs w:val="20"/>
          <w:highlight w:val="yellow"/>
        </w:rPr>
        <w:t xml:space="preserve">Add </w:t>
      </w:r>
      <w:r w:rsidR="00530A00" w:rsidRPr="00530A00">
        <w:rPr>
          <w:rFonts w:ascii="Times New Roman" w:hAnsi="Times New Roman" w:cs="Times New Roman"/>
          <w:sz w:val="20"/>
          <w:szCs w:val="20"/>
          <w:highlight w:val="yellow"/>
        </w:rPr>
        <w:t xml:space="preserve">Engineering Imaging </w:t>
      </w:r>
      <w:r w:rsidRPr="00530A00">
        <w:rPr>
          <w:rFonts w:ascii="Times New Roman" w:hAnsi="Times New Roman" w:cs="Times New Roman"/>
          <w:sz w:val="20"/>
          <w:szCs w:val="20"/>
          <w:highlight w:val="yellow"/>
        </w:rPr>
        <w:t>aperture info</w:t>
      </w:r>
      <w:r w:rsidR="00530A00" w:rsidRPr="00530A00">
        <w:rPr>
          <w:rFonts w:ascii="Times New Roman" w:hAnsi="Times New Roman" w:cs="Times New Roman"/>
          <w:sz w:val="20"/>
          <w:szCs w:val="20"/>
          <w:highlight w:val="yellow"/>
        </w:rPr>
        <w:t xml:space="preserve">rmation for the ‘M’ filters when using </w:t>
      </w:r>
      <w:r w:rsidRPr="00530A00">
        <w:rPr>
          <w:rFonts w:ascii="Times New Roman" w:hAnsi="Times New Roman" w:cs="Times New Roman"/>
          <w:sz w:val="20"/>
          <w:szCs w:val="20"/>
          <w:highlight w:val="yellow"/>
        </w:rPr>
        <w:t xml:space="preserve">the Grism Time Series </w:t>
      </w:r>
      <w:r w:rsidR="00530A00" w:rsidRPr="00530A00">
        <w:rPr>
          <w:rFonts w:ascii="Times New Roman" w:hAnsi="Times New Roman" w:cs="Times New Roman"/>
          <w:sz w:val="20"/>
          <w:szCs w:val="20"/>
          <w:highlight w:val="yellow"/>
        </w:rPr>
        <w:t>subarrays (SUBGRISM256, SUBGRISM128, SUBGRISM64)</w:t>
      </w:r>
      <w:r w:rsidRPr="00530A00">
        <w:rPr>
          <w:rFonts w:ascii="Times New Roman" w:hAnsi="Times New Roman" w:cs="Times New Roman"/>
          <w:sz w:val="20"/>
          <w:szCs w:val="20"/>
          <w:highlight w:val="yellow"/>
        </w:rPr>
        <w:t xml:space="preserve">. </w:t>
      </w:r>
    </w:p>
    <w:p w14:paraId="3EC8687E" w14:textId="77777777" w:rsidR="005A5BCB" w:rsidRDefault="005A5BCB" w:rsidP="005A5BCB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</w:rPr>
      </w:pPr>
      <w:r w:rsidRPr="00530A00">
        <w:rPr>
          <w:rFonts w:ascii="Times New Roman" w:hAnsi="Times New Roman" w:cs="Times New Roman"/>
          <w:sz w:val="20"/>
          <w:szCs w:val="20"/>
          <w:highlight w:val="yellow"/>
        </w:rPr>
        <w:t>Strike SUB8FP1 entries from Engineering Imaging (that template doesn’t support the required target acquisition needed to get a source into such small subarrays).</w:t>
      </w:r>
    </w:p>
    <w:p w14:paraId="295D75C1" w14:textId="77777777" w:rsidR="005A5BCB" w:rsidRDefault="005A5BCB" w:rsidP="00462FA7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  <w:highlight w:val="yellow"/>
        </w:rPr>
      </w:pPr>
      <w:r w:rsidRPr="00462FA7">
        <w:rPr>
          <w:rFonts w:ascii="Times New Roman" w:hAnsi="Times New Roman" w:cs="Times New Roman"/>
          <w:sz w:val="20"/>
          <w:szCs w:val="20"/>
          <w:highlight w:val="yellow"/>
        </w:rPr>
        <w:t>Make explicit the apertures to be used for the direct images in the Wide Field Slitless Spectroscopy template.</w:t>
      </w:r>
    </w:p>
    <w:p w14:paraId="017B27A3" w14:textId="77777777" w:rsidR="007F1973" w:rsidRPr="00462FA7" w:rsidRDefault="007F1973" w:rsidP="00462FA7">
      <w:pPr>
        <w:pStyle w:val="ListParagraph"/>
        <w:numPr>
          <w:ilvl w:val="0"/>
          <w:numId w:val="6"/>
        </w:numPr>
        <w:spacing w:before="120"/>
        <w:rPr>
          <w:rFonts w:ascii="Times New Roman" w:hAnsi="Times New Roman" w:cs="Times New Roman"/>
          <w:sz w:val="20"/>
          <w:szCs w:val="20"/>
          <w:highlight w:val="yellow"/>
        </w:rPr>
      </w:pPr>
      <w:r>
        <w:rPr>
          <w:rFonts w:ascii="Times New Roman" w:hAnsi="Times New Roman" w:cs="Times New Roman"/>
          <w:sz w:val="20"/>
          <w:szCs w:val="20"/>
          <w:highlight w:val="yellow"/>
        </w:rPr>
        <w:t>Split science apertures for the Time Series template out from section 2.1.</w:t>
      </w:r>
    </w:p>
    <w:p w14:paraId="6CAC465E" w14:textId="77777777" w:rsidR="004374A0" w:rsidRPr="00CA5E09" w:rsidRDefault="004374A0" w:rsidP="00E90C5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 xml:space="preserve">Revision 2 (Dec. 6, 2016): </w:t>
      </w:r>
    </w:p>
    <w:p w14:paraId="28148028" w14:textId="77777777" w:rsidR="004374A0" w:rsidRPr="00CA5E09" w:rsidRDefault="004374A0" w:rsidP="004374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Remove all the tracked</w:t>
      </w:r>
      <w:r w:rsidR="003256B2">
        <w:rPr>
          <w:rFonts w:ascii="Times New Roman" w:hAnsi="Times New Roman" w:cs="Times New Roman"/>
          <w:sz w:val="20"/>
          <w:szCs w:val="20"/>
        </w:rPr>
        <w:t xml:space="preserve"> / </w:t>
      </w:r>
      <w:r w:rsidRPr="00CA5E09">
        <w:rPr>
          <w:rFonts w:ascii="Times New Roman" w:hAnsi="Times New Roman" w:cs="Times New Roman"/>
          <w:sz w:val="20"/>
          <w:szCs w:val="20"/>
        </w:rPr>
        <w:t>marked changes that were present in the published version of Revision 1.</w:t>
      </w:r>
    </w:p>
    <w:p w14:paraId="35855539" w14:textId="77777777" w:rsidR="004374A0" w:rsidRPr="00CA5E09" w:rsidRDefault="004374A0" w:rsidP="004374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 xml:space="preserve">Fix inconsistencies with SIAF noted in </w:t>
      </w:r>
      <w:hyperlink r:id="rId9" w:history="1">
        <w:r w:rsidRPr="00CA5E09">
          <w:rPr>
            <w:rStyle w:val="Hyperlink"/>
            <w:rFonts w:ascii="Times New Roman" w:hAnsi="Times New Roman" w:cs="Times New Roman"/>
            <w:sz w:val="20"/>
            <w:szCs w:val="20"/>
          </w:rPr>
          <w:t>OPR 86415</w:t>
        </w:r>
      </w:hyperlink>
      <w:r w:rsidR="00E90C5F" w:rsidRPr="00CA5E09">
        <w:rPr>
          <w:rFonts w:ascii="Times New Roman" w:hAnsi="Times New Roman" w:cs="Times New Roman"/>
          <w:sz w:val="20"/>
          <w:szCs w:val="20"/>
        </w:rPr>
        <w:t>.</w:t>
      </w:r>
    </w:p>
    <w:p w14:paraId="57234B9D" w14:textId="77777777" w:rsidR="00E90C5F" w:rsidRDefault="00E90C5F" w:rsidP="004374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 xml:space="preserve">Note the temporary solution to aperture NRCB5_TAPSIMG32 being missing in the 2016 Nov. SIAF delivery. See </w:t>
      </w:r>
      <w:hyperlink r:id="rId10" w:history="1">
        <w:r w:rsidRPr="00CA5E09">
          <w:rPr>
            <w:rStyle w:val="Hyperlink"/>
            <w:rFonts w:ascii="Times New Roman" w:hAnsi="Times New Roman" w:cs="Times New Roman"/>
            <w:sz w:val="20"/>
            <w:szCs w:val="20"/>
          </w:rPr>
          <w:t>OPR 85444</w:t>
        </w:r>
      </w:hyperlink>
      <w:r w:rsidRPr="00CA5E09">
        <w:rPr>
          <w:rFonts w:ascii="Times New Roman" w:hAnsi="Times New Roman" w:cs="Times New Roman"/>
          <w:sz w:val="20"/>
          <w:szCs w:val="20"/>
        </w:rPr>
        <w:t xml:space="preserve"> and section 2.2 below.</w:t>
      </w:r>
    </w:p>
    <w:p w14:paraId="0018B30F" w14:textId="77777777" w:rsidR="003256B2" w:rsidRPr="00CA5E09" w:rsidRDefault="003256B2" w:rsidP="004374A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Removed “**” and “****” after aper names. See notes 11 and 12 under revision 1.</w:t>
      </w:r>
    </w:p>
    <w:p w14:paraId="4E9A04F0" w14:textId="77777777" w:rsidR="00476403" w:rsidRPr="00CA5E09" w:rsidRDefault="00476403" w:rsidP="00E90C5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Revision 1 (</w:t>
      </w:r>
      <w:r w:rsidR="009B41C8" w:rsidRPr="00CA5E09">
        <w:rPr>
          <w:rFonts w:ascii="Times New Roman" w:hAnsi="Times New Roman" w:cs="Times New Roman"/>
          <w:b/>
          <w:sz w:val="20"/>
          <w:szCs w:val="20"/>
        </w:rPr>
        <w:t xml:space="preserve">Oct. </w:t>
      </w:r>
      <w:r w:rsidR="00FC6B06" w:rsidRPr="00CA5E09">
        <w:rPr>
          <w:rFonts w:ascii="Times New Roman" w:hAnsi="Times New Roman" w:cs="Times New Roman"/>
          <w:b/>
          <w:sz w:val="20"/>
          <w:szCs w:val="20"/>
        </w:rPr>
        <w:t>4</w:t>
      </w:r>
      <w:r w:rsidR="009B41C8" w:rsidRPr="00CA5E09">
        <w:rPr>
          <w:rFonts w:ascii="Times New Roman" w:hAnsi="Times New Roman" w:cs="Times New Roman"/>
          <w:b/>
          <w:sz w:val="20"/>
          <w:szCs w:val="20"/>
        </w:rPr>
        <w:t>, 2016</w:t>
      </w:r>
      <w:r w:rsidRPr="00CA5E09">
        <w:rPr>
          <w:rFonts w:ascii="Times New Roman" w:hAnsi="Times New Roman" w:cs="Times New Roman"/>
          <w:sz w:val="20"/>
          <w:szCs w:val="20"/>
        </w:rPr>
        <w:t>)</w:t>
      </w:r>
      <w:r w:rsidR="009B41C8" w:rsidRPr="00CA5E09">
        <w:rPr>
          <w:rFonts w:ascii="Times New Roman" w:hAnsi="Times New Roman" w:cs="Times New Roman"/>
          <w:sz w:val="20"/>
          <w:szCs w:val="20"/>
        </w:rPr>
        <w:t>; This revision</w:t>
      </w:r>
      <w:r w:rsidR="008005B6" w:rsidRPr="00CA5E09">
        <w:rPr>
          <w:rFonts w:ascii="Times New Roman" w:hAnsi="Times New Roman" w:cs="Times New Roman"/>
          <w:sz w:val="20"/>
          <w:szCs w:val="20"/>
        </w:rPr>
        <w:t xml:space="preserve"> addresses PR 85486 as well as fixing some errors and noting mappings that are unused, or unlikely to be used.</w:t>
      </w:r>
      <w:r w:rsidR="00097DC5" w:rsidRPr="00CA5E09">
        <w:rPr>
          <w:rFonts w:ascii="Times New Roman" w:hAnsi="Times New Roman" w:cs="Times New Roman"/>
          <w:sz w:val="20"/>
          <w:szCs w:val="20"/>
        </w:rPr>
        <w:t xml:space="preserve"> This version is consistent with the Oct. 2016 SIAF delivery except as specifically noted.</w:t>
      </w:r>
    </w:p>
    <w:p w14:paraId="05BC57C4" w14:textId="77777777" w:rsidR="00476403" w:rsidRPr="00CA5E09" w:rsidRDefault="00476403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Note entries that are (currently) un-used.</w:t>
      </w:r>
    </w:p>
    <w:p w14:paraId="257F9C86" w14:textId="77777777" w:rsidR="00476403" w:rsidRPr="00CA5E09" w:rsidRDefault="00476403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Add missing coronagraphic target-acq apertures</w:t>
      </w:r>
    </w:p>
    <w:p w14:paraId="2BA47B80" w14:textId="77777777" w:rsidR="00476403" w:rsidRPr="00CA5E09" w:rsidRDefault="00476403" w:rsidP="00610A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2 ND-square apertures missing for the bar oculters</w:t>
      </w:r>
    </w:p>
    <w:p w14:paraId="6022A787" w14:textId="77777777" w:rsidR="00476403" w:rsidRPr="00CA5E09" w:rsidRDefault="00476403" w:rsidP="00610AE5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5 apertures missing for faint-source TA</w:t>
      </w:r>
    </w:p>
    <w:p w14:paraId="2C81D191" w14:textId="77777777" w:rsidR="00476403" w:rsidRPr="00CA5E09" w:rsidRDefault="00476403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Fix</w:t>
      </w:r>
      <w:r w:rsidR="003256B2">
        <w:rPr>
          <w:rFonts w:ascii="Times New Roman" w:hAnsi="Times New Roman" w:cs="Times New Roman"/>
          <w:sz w:val="20"/>
          <w:szCs w:val="20"/>
        </w:rPr>
        <w:t xml:space="preserve"> / </w:t>
      </w:r>
      <w:r w:rsidR="00D85640" w:rsidRPr="00CA5E09">
        <w:rPr>
          <w:rFonts w:ascii="Times New Roman" w:hAnsi="Times New Roman" w:cs="Times New Roman"/>
          <w:sz w:val="20"/>
          <w:szCs w:val="20"/>
        </w:rPr>
        <w:t>add</w:t>
      </w:r>
      <w:r w:rsidRPr="00CA5E09">
        <w:rPr>
          <w:rFonts w:ascii="Times New Roman" w:hAnsi="Times New Roman" w:cs="Times New Roman"/>
          <w:sz w:val="20"/>
          <w:szCs w:val="20"/>
        </w:rPr>
        <w:t xml:space="preserve"> TA apertures for coronagraphic bar oculters to account for filter-dependence</w:t>
      </w:r>
    </w:p>
    <w:p w14:paraId="0B517442" w14:textId="77777777" w:rsidR="00D85640" w:rsidRPr="00CA5E09" w:rsidRDefault="00D85640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Add dependence of coronagraphic science apertures on filter for bar occulters.</w:t>
      </w:r>
    </w:p>
    <w:p w14:paraId="4EE5AD84" w14:textId="77777777" w:rsidR="00476403" w:rsidRPr="00CA5E09" w:rsidRDefault="00476403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Add full-frame apertures for coronagraphy</w:t>
      </w:r>
    </w:p>
    <w:p w14:paraId="5C3E7ADE" w14:textId="77777777" w:rsidR="00476403" w:rsidRPr="00CA5E09" w:rsidRDefault="00476403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Add missing TA apertures for Timeseries and Grism Timeseries</w:t>
      </w:r>
    </w:p>
    <w:p w14:paraId="63FC6F49" w14:textId="77777777" w:rsidR="00476403" w:rsidRPr="00CA5E09" w:rsidRDefault="00476403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Add missing subarray apertures for Grism Timeseries</w:t>
      </w:r>
    </w:p>
    <w:p w14:paraId="66463F26" w14:textId="77777777" w:rsidR="00476403" w:rsidRPr="00CA5E09" w:rsidRDefault="00476403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Remove subarrays from entries where modules=ALL</w:t>
      </w:r>
    </w:p>
    <w:p w14:paraId="2FF189C5" w14:textId="77777777" w:rsidR="00476403" w:rsidRPr="00CA5E09" w:rsidRDefault="00476403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 xml:space="preserve">Add entries for the new Wide Field Slitless Spectroscopy </w:t>
      </w:r>
      <w:r w:rsidR="008005B6" w:rsidRPr="00CA5E09">
        <w:rPr>
          <w:rFonts w:ascii="Times New Roman" w:hAnsi="Times New Roman" w:cs="Times New Roman"/>
          <w:sz w:val="20"/>
          <w:szCs w:val="20"/>
        </w:rPr>
        <w:t xml:space="preserve">(WFSS) </w:t>
      </w:r>
      <w:r w:rsidRPr="00CA5E09">
        <w:rPr>
          <w:rFonts w:ascii="Times New Roman" w:hAnsi="Times New Roman" w:cs="Times New Roman"/>
          <w:sz w:val="20"/>
          <w:szCs w:val="20"/>
        </w:rPr>
        <w:t>template.</w:t>
      </w:r>
    </w:p>
    <w:p w14:paraId="603F12CC" w14:textId="77777777" w:rsidR="00610AE5" w:rsidRPr="00CA5E09" w:rsidRDefault="00610AE5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 xml:space="preserve">Change DB for subarray from </w:t>
      </w:r>
      <w:r w:rsidR="00C35BE7" w:rsidRPr="00CA5E09">
        <w:rPr>
          <w:rFonts w:ascii="Times New Roman" w:hAnsi="Times New Roman" w:cs="Times New Roman"/>
          <w:sz w:val="20"/>
          <w:szCs w:val="20"/>
        </w:rPr>
        <w:t>nircam_</w:t>
      </w:r>
      <w:r w:rsidR="00E57025" w:rsidRPr="00CA5E09">
        <w:rPr>
          <w:rFonts w:ascii="Times New Roman" w:hAnsi="Times New Roman" w:cs="Times New Roman"/>
          <w:sz w:val="20"/>
          <w:szCs w:val="20"/>
        </w:rPr>
        <w:t>template</w:t>
      </w:r>
      <w:r w:rsidR="003256B2">
        <w:rPr>
          <w:rFonts w:ascii="Times New Roman" w:hAnsi="Times New Roman" w:cs="Times New Roman"/>
          <w:sz w:val="20"/>
          <w:szCs w:val="20"/>
        </w:rPr>
        <w:t xml:space="preserve"> / </w:t>
      </w:r>
      <w:r w:rsidR="00C35BE7" w:rsidRPr="00CA5E09">
        <w:rPr>
          <w:rFonts w:ascii="Times New Roman" w:hAnsi="Times New Roman" w:cs="Times New Roman"/>
          <w:sz w:val="20"/>
          <w:szCs w:val="20"/>
        </w:rPr>
        <w:t xml:space="preserve">subarray </w:t>
      </w:r>
      <w:r w:rsidRPr="00CA5E09">
        <w:rPr>
          <w:rFonts w:ascii="Times New Roman" w:hAnsi="Times New Roman" w:cs="Times New Roman"/>
          <w:sz w:val="20"/>
          <w:szCs w:val="20"/>
        </w:rPr>
        <w:t>to nircam_exposure_specification</w:t>
      </w:r>
      <w:r w:rsidR="003256B2">
        <w:rPr>
          <w:rFonts w:ascii="Times New Roman" w:hAnsi="Times New Roman" w:cs="Times New Roman"/>
          <w:sz w:val="20"/>
          <w:szCs w:val="20"/>
        </w:rPr>
        <w:t xml:space="preserve"> / </w:t>
      </w:r>
      <w:r w:rsidRPr="00CA5E09">
        <w:rPr>
          <w:rFonts w:ascii="Times New Roman" w:hAnsi="Times New Roman" w:cs="Times New Roman"/>
          <w:sz w:val="20"/>
          <w:szCs w:val="20"/>
        </w:rPr>
        <w:t>subarray per PR83269</w:t>
      </w:r>
    </w:p>
    <w:p w14:paraId="6EC0F9D8" w14:textId="77777777" w:rsidR="00745125" w:rsidRPr="00CA5E09" w:rsidRDefault="00745125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“</w:t>
      </w:r>
      <w:r w:rsidR="003256B2">
        <w:rPr>
          <w:rFonts w:ascii="Times New Roman" w:hAnsi="Times New Roman" w:cs="Times New Roman"/>
          <w:sz w:val="20"/>
          <w:szCs w:val="20"/>
        </w:rPr>
        <w:t>**</w:t>
      </w:r>
      <w:r w:rsidRPr="00CA5E09">
        <w:rPr>
          <w:rFonts w:ascii="Times New Roman" w:hAnsi="Times New Roman" w:cs="Times New Roman"/>
          <w:sz w:val="20"/>
          <w:szCs w:val="20"/>
        </w:rPr>
        <w:t xml:space="preserve">” after AperName entries indicates </w:t>
      </w:r>
      <w:r w:rsidR="00241530" w:rsidRPr="00CA5E09">
        <w:rPr>
          <w:rFonts w:ascii="Times New Roman" w:hAnsi="Times New Roman" w:cs="Times New Roman"/>
          <w:sz w:val="20"/>
          <w:szCs w:val="20"/>
        </w:rPr>
        <w:t>places where multiple apertures should be displayed.</w:t>
      </w:r>
    </w:p>
    <w:p w14:paraId="7C3DB639" w14:textId="77777777" w:rsidR="00F72719" w:rsidRPr="00CA5E09" w:rsidRDefault="00F72719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“</w:t>
      </w:r>
      <w:r w:rsidR="003256B2">
        <w:rPr>
          <w:rFonts w:ascii="Times New Roman" w:hAnsi="Times New Roman" w:cs="Times New Roman"/>
          <w:sz w:val="20"/>
          <w:szCs w:val="20"/>
        </w:rPr>
        <w:t>****</w:t>
      </w:r>
      <w:r w:rsidRPr="00CA5E09">
        <w:rPr>
          <w:rFonts w:ascii="Times New Roman" w:hAnsi="Times New Roman" w:cs="Times New Roman"/>
          <w:sz w:val="20"/>
          <w:szCs w:val="20"/>
        </w:rPr>
        <w:t>” after AperName entries indicates places where it is critical that multiple or complex apertures be displayed.</w:t>
      </w:r>
    </w:p>
    <w:p w14:paraId="66849221" w14:textId="77777777" w:rsidR="00173982" w:rsidRPr="00CA5E09" w:rsidRDefault="00A16E1D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 xml:space="preserve">Use B5 or A5 aperture, as appropriate, for non-‘P’ subarrays (i.e. for extended-source subarrays) to better represent the actual field of view (using </w:t>
      </w:r>
      <w:r w:rsidR="00726E8A" w:rsidRPr="00CA5E09">
        <w:rPr>
          <w:rFonts w:ascii="Times New Roman" w:hAnsi="Times New Roman" w:cs="Times New Roman"/>
          <w:sz w:val="20"/>
          <w:szCs w:val="20"/>
        </w:rPr>
        <w:t xml:space="preserve">B1 and A1, as it was, only shows &lt; ¼ of the FOV). </w:t>
      </w:r>
    </w:p>
    <w:p w14:paraId="06E6EBB6" w14:textId="77777777" w:rsidR="00A16E1D" w:rsidRPr="00CA5E09" w:rsidRDefault="00A16E1D" w:rsidP="00610AE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lastRenderedPageBreak/>
        <w:t>Use B1 apertu</w:t>
      </w:r>
      <w:r w:rsidR="00726E8A" w:rsidRPr="00CA5E09">
        <w:rPr>
          <w:rFonts w:ascii="Times New Roman" w:hAnsi="Times New Roman" w:cs="Times New Roman"/>
          <w:sz w:val="20"/>
          <w:szCs w:val="20"/>
        </w:rPr>
        <w:t>res for the ‘P’ subarrays (i.e. for point-source subarrays), since they better define the FOV where users will get both SW and LW data.</w:t>
      </w:r>
    </w:p>
    <w:p w14:paraId="63ED51EC" w14:textId="77777777" w:rsidR="004E7CBA" w:rsidRPr="00CA5E09" w:rsidRDefault="004E7CBA" w:rsidP="00E90C5F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Initial version (Mar 10, 2016)</w:t>
      </w:r>
    </w:p>
    <w:p w14:paraId="226CBC67" w14:textId="77777777" w:rsidR="004E7CBA" w:rsidRPr="00CA5E09" w:rsidRDefault="002A60A4" w:rsidP="004E7CB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Split Appendix H</w:t>
      </w:r>
      <w:r w:rsidR="004E7CBA" w:rsidRPr="00CA5E09">
        <w:rPr>
          <w:rFonts w:ascii="Times New Roman" w:hAnsi="Times New Roman" w:cs="Times New Roman"/>
          <w:sz w:val="20"/>
          <w:szCs w:val="20"/>
        </w:rPr>
        <w:t xml:space="preserve"> into separate units for each SI as follows:</w:t>
      </w:r>
    </w:p>
    <w:p w14:paraId="408483F3" w14:textId="77777777" w:rsidR="004E7CBA" w:rsidRPr="00CA5E09" w:rsidRDefault="004E7CBA" w:rsidP="004E7C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H1 – MIRI</w:t>
      </w:r>
    </w:p>
    <w:p w14:paraId="36C6D486" w14:textId="77777777" w:rsidR="004E7CBA" w:rsidRPr="00CA5E09" w:rsidRDefault="004E7CBA" w:rsidP="004E7C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H2 – NIRCam</w:t>
      </w:r>
      <w:r w:rsidR="00764793" w:rsidRPr="00CA5E09">
        <w:rPr>
          <w:rFonts w:ascii="Times New Roman" w:hAnsi="Times New Roman" w:cs="Times New Roman"/>
          <w:sz w:val="20"/>
          <w:szCs w:val="20"/>
        </w:rPr>
        <w:t xml:space="preserve"> – THIS DOCUMENT</w:t>
      </w:r>
    </w:p>
    <w:p w14:paraId="04D3EAF4" w14:textId="77777777" w:rsidR="004E7CBA" w:rsidRPr="00CA5E09" w:rsidRDefault="004E7CBA" w:rsidP="004E7C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H3 – NIRSpec</w:t>
      </w:r>
    </w:p>
    <w:p w14:paraId="50E9570D" w14:textId="77777777" w:rsidR="004E7CBA" w:rsidRPr="00CA5E09" w:rsidRDefault="004E7CBA" w:rsidP="004E7C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H4 – FGS</w:t>
      </w:r>
    </w:p>
    <w:p w14:paraId="22BD6158" w14:textId="77777777" w:rsidR="004E7CBA" w:rsidRPr="00CA5E09" w:rsidRDefault="004E7CBA" w:rsidP="004E7C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H5 – NIRISS</w:t>
      </w:r>
    </w:p>
    <w:p w14:paraId="564C3BB8" w14:textId="77777777" w:rsidR="00C43A36" w:rsidRPr="00CA5E09" w:rsidRDefault="004E7CBA" w:rsidP="004E7CBA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 xml:space="preserve">H6 </w:t>
      </w:r>
      <w:r w:rsidR="00F62DD1" w:rsidRPr="00CA5E09">
        <w:rPr>
          <w:rFonts w:ascii="Times New Roman" w:hAnsi="Times New Roman" w:cs="Times New Roman"/>
          <w:sz w:val="20"/>
          <w:szCs w:val="20"/>
        </w:rPr>
        <w:t>–</w:t>
      </w:r>
      <w:r w:rsidRPr="00CA5E09">
        <w:rPr>
          <w:rFonts w:ascii="Times New Roman" w:hAnsi="Times New Roman" w:cs="Times New Roman"/>
          <w:sz w:val="20"/>
          <w:szCs w:val="20"/>
        </w:rPr>
        <w:t xml:space="preserve"> WFSC</w:t>
      </w:r>
    </w:p>
    <w:p w14:paraId="459BD803" w14:textId="77777777" w:rsidR="00F62DD1" w:rsidRPr="00CA5E09" w:rsidRDefault="00F62DD1" w:rsidP="00F62D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Moved NIRCam Engineering Imaging into a separate section</w:t>
      </w:r>
    </w:p>
    <w:p w14:paraId="06BAC096" w14:textId="77777777" w:rsidR="00F62DD1" w:rsidRPr="00CA5E09" w:rsidRDefault="00F62DD1" w:rsidP="00F62D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Moved Coarse Phasing and Fine Phasing to Appendix H6 (WFSC)</w:t>
      </w:r>
    </w:p>
    <w:p w14:paraId="457AF7A2" w14:textId="77777777" w:rsidR="006D3BA1" w:rsidRPr="00CA5E09" w:rsidRDefault="00476403" w:rsidP="004D1937">
      <w:pPr>
        <w:rPr>
          <w:rFonts w:ascii="Times New Roman" w:hAnsi="Times New Roman" w:cs="Times New Roman"/>
          <w:b/>
          <w:sz w:val="20"/>
          <w:szCs w:val="20"/>
        </w:rPr>
      </w:pPr>
      <w:r w:rsidRPr="00CA5E09">
        <w:rPr>
          <w:rFonts w:ascii="Times New Roman" w:hAnsi="Times New Roman" w:cs="Times New Roman"/>
          <w:b/>
          <w:sz w:val="20"/>
          <w:szCs w:val="20"/>
        </w:rPr>
        <w:br w:type="page"/>
      </w:r>
      <w:r w:rsidR="004E7CBA" w:rsidRPr="00CA5E09">
        <w:rPr>
          <w:rFonts w:ascii="Times New Roman" w:hAnsi="Times New Roman" w:cs="Times New Roman"/>
          <w:b/>
          <w:sz w:val="20"/>
          <w:szCs w:val="20"/>
        </w:rPr>
        <w:lastRenderedPageBreak/>
        <w:t>H</w:t>
      </w:r>
      <w:r w:rsidR="006D3BA1" w:rsidRPr="00CA5E09">
        <w:rPr>
          <w:rFonts w:ascii="Times New Roman" w:hAnsi="Times New Roman" w:cs="Times New Roman"/>
          <w:b/>
          <w:sz w:val="20"/>
          <w:szCs w:val="20"/>
        </w:rPr>
        <w:t>2. NIRCam</w:t>
      </w:r>
    </w:p>
    <w:p w14:paraId="197AE416" w14:textId="77777777" w:rsidR="004E7CBA" w:rsidRPr="00CA5E09" w:rsidRDefault="004E7CBA" w:rsidP="004E7CBA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 xml:space="preserve">Rules for population of </w:t>
      </w:r>
      <w:r w:rsidRPr="00CA5E09">
        <w:rPr>
          <w:rFonts w:ascii="Times New Roman" w:hAnsi="Times New Roman" w:cs="Times New Roman"/>
          <w:b/>
          <w:i/>
          <w:sz w:val="20"/>
          <w:szCs w:val="20"/>
        </w:rPr>
        <w:t>pointings</w:t>
      </w:r>
      <w:r w:rsidR="003256B2">
        <w:rPr>
          <w:rFonts w:ascii="Times New Roman" w:hAnsi="Times New Roman" w:cs="Times New Roman"/>
          <w:sz w:val="20"/>
          <w:szCs w:val="20"/>
        </w:rPr>
        <w:t xml:space="preserve"> / </w:t>
      </w:r>
      <w:r w:rsidRPr="00CA5E09">
        <w:rPr>
          <w:rFonts w:ascii="Times New Roman" w:hAnsi="Times New Roman" w:cs="Times New Roman"/>
          <w:sz w:val="20"/>
          <w:szCs w:val="20"/>
        </w:rPr>
        <w:t>AperName</w:t>
      </w:r>
    </w:p>
    <w:p w14:paraId="1A8CD87E" w14:textId="77777777" w:rsidR="006D3BA1" w:rsidRPr="00CA5E09" w:rsidRDefault="006D3BA1" w:rsidP="004D1937">
      <w:pPr>
        <w:rPr>
          <w:rFonts w:ascii="Times New Roman" w:hAnsi="Times New Roman" w:cs="Times New Roman"/>
          <w:sz w:val="20"/>
          <w:szCs w:val="20"/>
        </w:rPr>
      </w:pPr>
    </w:p>
    <w:p w14:paraId="285A0B9A" w14:textId="77777777" w:rsidR="006D3BA1" w:rsidRPr="00CA5E09" w:rsidRDefault="006D3BA1" w:rsidP="004D1937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2.1 NIRCam Imaging</w:t>
      </w:r>
      <w:r w:rsidR="00363E53" w:rsidRPr="00CA5E09">
        <w:rPr>
          <w:rFonts w:ascii="Times New Roman" w:hAnsi="Times New Roman" w:cs="Times New Roman"/>
          <w:sz w:val="20"/>
          <w:szCs w:val="20"/>
        </w:rPr>
        <w:t xml:space="preserve"> Template</w:t>
      </w:r>
      <w:r w:rsidR="003256B2">
        <w:rPr>
          <w:rFonts w:ascii="Times New Roman" w:hAnsi="Times New Roman" w:cs="Times New Roman"/>
          <w:sz w:val="20"/>
          <w:szCs w:val="20"/>
        </w:rPr>
        <w:t xml:space="preserve"> / </w:t>
      </w:r>
      <w:r w:rsidR="00D82C50" w:rsidRPr="00CA5E09">
        <w:rPr>
          <w:rFonts w:ascii="Times New Roman" w:hAnsi="Times New Roman" w:cs="Times New Roman"/>
          <w:sz w:val="20"/>
          <w:szCs w:val="20"/>
        </w:rPr>
        <w:t>NIRCam External Flat Template</w:t>
      </w:r>
    </w:p>
    <w:p w14:paraId="217BE4C5" w14:textId="77777777" w:rsidR="006D3BA1" w:rsidRPr="00CA5E09" w:rsidRDefault="006D3BA1" w:rsidP="004D193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927" w:type="dxa"/>
        <w:tblInd w:w="360" w:type="dxa"/>
        <w:tblLook w:val="04A0" w:firstRow="1" w:lastRow="0" w:firstColumn="1" w:lastColumn="0" w:noHBand="0" w:noVBand="1"/>
      </w:tblPr>
      <w:tblGrid>
        <w:gridCol w:w="5904"/>
        <w:gridCol w:w="3023"/>
      </w:tblGrid>
      <w:tr w:rsidR="006D3BA1" w:rsidRPr="00CA5E09" w14:paraId="035B5DD5" w14:textId="77777777" w:rsidTr="003256B2">
        <w:tc>
          <w:tcPr>
            <w:tcW w:w="3307" w:type="pct"/>
            <w:tcBorders>
              <w:bottom w:val="double" w:sz="4" w:space="0" w:color="auto"/>
            </w:tcBorders>
          </w:tcPr>
          <w:p w14:paraId="29041A88" w14:textId="77777777" w:rsidR="006D3BA1" w:rsidRPr="00CA5E09" w:rsidRDefault="006D3BA1" w:rsidP="006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93" w:type="pct"/>
            <w:tcBorders>
              <w:bottom w:val="double" w:sz="4" w:space="0" w:color="auto"/>
            </w:tcBorders>
          </w:tcPr>
          <w:p w14:paraId="1D7A9964" w14:textId="77777777" w:rsidR="006D3BA1" w:rsidRPr="00CA5E09" w:rsidRDefault="006D3BA1" w:rsidP="006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6D3BA1" w:rsidRPr="00CA5E09" w14:paraId="06D13A78" w14:textId="77777777" w:rsidTr="003256B2">
        <w:tc>
          <w:tcPr>
            <w:tcW w:w="3307" w:type="pct"/>
            <w:tcBorders>
              <w:top w:val="double" w:sz="4" w:space="0" w:color="auto"/>
            </w:tcBorders>
          </w:tcPr>
          <w:p w14:paraId="632B7950" w14:textId="77777777" w:rsidR="009475E4" w:rsidRPr="00CA5E09" w:rsidRDefault="006D3BA1" w:rsidP="006D3B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="009475E4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 and</w:t>
            </w:r>
            <w:r w:rsidR="009475E4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15D9D01A" w14:textId="77777777" w:rsidR="006D3BA1" w:rsidRPr="00CA5E09" w:rsidRDefault="009475E4" w:rsidP="006D3B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</w:tc>
        <w:tc>
          <w:tcPr>
            <w:tcW w:w="1693" w:type="pct"/>
            <w:tcBorders>
              <w:top w:val="double" w:sz="4" w:space="0" w:color="auto"/>
            </w:tcBorders>
          </w:tcPr>
          <w:p w14:paraId="60112759" w14:textId="77777777" w:rsidR="000E4EBA" w:rsidRPr="00CA5E09" w:rsidRDefault="002062DE" w:rsidP="000E4EB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RCAS_FULL</w:t>
            </w:r>
            <w:r w:rsidR="0024153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D1F5A20" w14:textId="77777777" w:rsidR="006D3BA1" w:rsidRPr="00CA5E09" w:rsidRDefault="000E4EBA" w:rsidP="00884C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(this APT option should be going away and become un- used)</w:t>
            </w:r>
          </w:p>
        </w:tc>
      </w:tr>
      <w:tr w:rsidR="009475E4" w:rsidRPr="00CA5E09" w14:paraId="20B02D62" w14:textId="77777777" w:rsidTr="003256B2">
        <w:tc>
          <w:tcPr>
            <w:tcW w:w="3307" w:type="pct"/>
          </w:tcPr>
          <w:p w14:paraId="23BCD3F4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1E1C00A0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SUB160</w:t>
            </w:r>
          </w:p>
        </w:tc>
        <w:tc>
          <w:tcPr>
            <w:tcW w:w="1693" w:type="pct"/>
          </w:tcPr>
          <w:p w14:paraId="3350AA74" w14:textId="77777777" w:rsidR="009475E4" w:rsidRPr="00CA5E09" w:rsidRDefault="002062DE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r w:rsidR="00991846" w:rsidRPr="00CA5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_SUB160</w:t>
            </w:r>
            <w:r w:rsidR="00184D1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8A8040D" w14:textId="77777777" w:rsidR="000E4EBA" w:rsidRPr="00CA5E09" w:rsidRDefault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(module A not currently used for subarray imaging)</w:t>
            </w:r>
          </w:p>
        </w:tc>
      </w:tr>
      <w:tr w:rsidR="009475E4" w:rsidRPr="00CA5E09" w14:paraId="1B8E9245" w14:textId="77777777" w:rsidTr="003256B2">
        <w:tc>
          <w:tcPr>
            <w:tcW w:w="3307" w:type="pct"/>
          </w:tcPr>
          <w:p w14:paraId="21C9C718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54E7A9ED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SUB320</w:t>
            </w:r>
          </w:p>
        </w:tc>
        <w:tc>
          <w:tcPr>
            <w:tcW w:w="1693" w:type="pct"/>
          </w:tcPr>
          <w:p w14:paraId="566ECA81" w14:textId="77777777" w:rsidR="000E4EBA" w:rsidRPr="00CA5E09" w:rsidRDefault="002062DE" w:rsidP="000E4EB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r w:rsidR="00991846" w:rsidRPr="00CA5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_SUB320</w:t>
            </w:r>
            <w:r w:rsidR="00184D1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35B95CB" w14:textId="77777777" w:rsidR="009475E4" w:rsidRPr="00CA5E09" w:rsidRDefault="000E4EBA" w:rsidP="000E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module A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not currently used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for subarray imaging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475E4" w:rsidRPr="00CA5E09" w14:paraId="319F2311" w14:textId="77777777" w:rsidTr="003256B2">
        <w:tc>
          <w:tcPr>
            <w:tcW w:w="3307" w:type="pct"/>
          </w:tcPr>
          <w:p w14:paraId="478E2EEB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34AABCA5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SUB640</w:t>
            </w:r>
          </w:p>
        </w:tc>
        <w:tc>
          <w:tcPr>
            <w:tcW w:w="1693" w:type="pct"/>
          </w:tcPr>
          <w:p w14:paraId="1513E687" w14:textId="77777777" w:rsidR="000E4EBA" w:rsidRPr="00CA5E09" w:rsidRDefault="002062DE" w:rsidP="000E4EBA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r w:rsidR="00991846" w:rsidRPr="00CA5E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_SUB640</w:t>
            </w:r>
            <w:r w:rsidR="00184D1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7F81B1" w14:textId="77777777" w:rsidR="009475E4" w:rsidRPr="00CA5E09" w:rsidRDefault="00821340" w:rsidP="000E4E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(module A not currently used for subarray imaging)</w:t>
            </w:r>
          </w:p>
        </w:tc>
      </w:tr>
      <w:tr w:rsidR="009475E4" w:rsidRPr="00CA5E09" w14:paraId="48C9F0AE" w14:textId="77777777" w:rsidTr="003256B2">
        <w:tc>
          <w:tcPr>
            <w:tcW w:w="3307" w:type="pct"/>
            <w:tcBorders>
              <w:top w:val="double" w:sz="4" w:space="0" w:color="auto"/>
            </w:tcBorders>
          </w:tcPr>
          <w:p w14:paraId="41110CC1" w14:textId="77777777" w:rsidR="009475E4" w:rsidRPr="00CA5E09" w:rsidRDefault="009475E4" w:rsidP="00947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46233030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</w:tc>
        <w:tc>
          <w:tcPr>
            <w:tcW w:w="1693" w:type="pct"/>
            <w:tcBorders>
              <w:top w:val="double" w:sz="4" w:space="0" w:color="auto"/>
            </w:tcBorders>
          </w:tcPr>
          <w:p w14:paraId="4EFC86BD" w14:textId="77777777" w:rsidR="009475E4" w:rsidRPr="00CA5E09" w:rsidRDefault="002062DE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RCBS_FULL</w:t>
            </w:r>
            <w:r w:rsidR="00184D1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5E4" w:rsidRPr="00CA5E09" w14:paraId="7E02366B" w14:textId="77777777" w:rsidTr="003256B2">
        <w:tc>
          <w:tcPr>
            <w:tcW w:w="3307" w:type="pct"/>
          </w:tcPr>
          <w:p w14:paraId="06230BE5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098C0B04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SUB160</w:t>
            </w:r>
          </w:p>
        </w:tc>
        <w:tc>
          <w:tcPr>
            <w:tcW w:w="1693" w:type="pct"/>
          </w:tcPr>
          <w:p w14:paraId="5C8F3C1E" w14:textId="77777777" w:rsidR="009475E4" w:rsidRPr="00CA5E09" w:rsidRDefault="00D40684" w:rsidP="00D40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_SUB160</w:t>
            </w:r>
            <w:r w:rsidR="00560591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5E4" w:rsidRPr="00CA5E09" w14:paraId="03CFB6DE" w14:textId="77777777" w:rsidTr="003256B2">
        <w:tc>
          <w:tcPr>
            <w:tcW w:w="3307" w:type="pct"/>
          </w:tcPr>
          <w:p w14:paraId="35EE99D0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1D8F8C9E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SUB320</w:t>
            </w:r>
          </w:p>
        </w:tc>
        <w:tc>
          <w:tcPr>
            <w:tcW w:w="1693" w:type="pct"/>
          </w:tcPr>
          <w:p w14:paraId="27124AE3" w14:textId="77777777" w:rsidR="009475E4" w:rsidRPr="00CA5E09" w:rsidRDefault="00D40684" w:rsidP="00D40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_SUB320</w:t>
            </w:r>
            <w:r w:rsidR="00560591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5E4" w:rsidRPr="00CA5E09" w14:paraId="10E5B009" w14:textId="77777777" w:rsidTr="003256B2">
        <w:tc>
          <w:tcPr>
            <w:tcW w:w="3307" w:type="pct"/>
          </w:tcPr>
          <w:p w14:paraId="52A7124D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6E7601E4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SUB640</w:t>
            </w:r>
          </w:p>
        </w:tc>
        <w:tc>
          <w:tcPr>
            <w:tcW w:w="1693" w:type="pct"/>
          </w:tcPr>
          <w:p w14:paraId="40337393" w14:textId="77777777" w:rsidR="009475E4" w:rsidRPr="00CA5E09" w:rsidRDefault="00D40684" w:rsidP="00D40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_SUB640</w:t>
            </w:r>
            <w:r w:rsidR="00560591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75E4" w:rsidRPr="00CA5E09" w14:paraId="7A9B19B0" w14:textId="77777777" w:rsidTr="003256B2">
        <w:tc>
          <w:tcPr>
            <w:tcW w:w="3307" w:type="pct"/>
            <w:tcBorders>
              <w:top w:val="double" w:sz="4" w:space="0" w:color="auto"/>
            </w:tcBorders>
          </w:tcPr>
          <w:p w14:paraId="569F16BF" w14:textId="77777777" w:rsidR="009475E4" w:rsidRPr="00CA5E09" w:rsidRDefault="009475E4" w:rsidP="009475E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ALL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3038702F" w14:textId="77777777" w:rsidR="009475E4" w:rsidRPr="00CA5E09" w:rsidRDefault="009475E4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</w:tc>
        <w:tc>
          <w:tcPr>
            <w:tcW w:w="1693" w:type="pct"/>
            <w:tcBorders>
              <w:top w:val="double" w:sz="4" w:space="0" w:color="auto"/>
            </w:tcBorders>
          </w:tcPr>
          <w:p w14:paraId="003489E7" w14:textId="77777777" w:rsidR="009475E4" w:rsidRPr="00CA5E09" w:rsidRDefault="002062DE" w:rsidP="009475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9475E4" w:rsidRPr="00CA5E09">
              <w:rPr>
                <w:rFonts w:ascii="Times New Roman" w:hAnsi="Times New Roman" w:cs="Times New Roman"/>
                <w:sz w:val="20"/>
                <w:szCs w:val="20"/>
              </w:rPr>
              <w:t>RCALL_FULL</w:t>
            </w:r>
            <w:r w:rsidR="00056632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2C50" w:rsidRPr="00CA5E09" w14:paraId="6E88A965" w14:textId="77777777" w:rsidTr="003256B2">
        <w:tc>
          <w:tcPr>
            <w:tcW w:w="3307" w:type="pct"/>
          </w:tcPr>
          <w:p w14:paraId="2B356CAD" w14:textId="77777777" w:rsidR="00D82C50" w:rsidRPr="00CA5E09" w:rsidRDefault="00D82C50" w:rsidP="00D8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3B96F4C0" w14:textId="77777777" w:rsidR="00D82C50" w:rsidRPr="00CA5E09" w:rsidRDefault="00D82C50" w:rsidP="00D8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SUB400P</w:t>
            </w:r>
          </w:p>
        </w:tc>
        <w:tc>
          <w:tcPr>
            <w:tcW w:w="1693" w:type="pct"/>
          </w:tcPr>
          <w:p w14:paraId="293843AA" w14:textId="77777777" w:rsidR="00D82C50" w:rsidRPr="00CA5E09" w:rsidRDefault="000A0DC3" w:rsidP="000A0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NRCB1</w:t>
            </w:r>
            <w:r w:rsidR="00D82C50" w:rsidRPr="00CA5E09">
              <w:rPr>
                <w:rFonts w:ascii="Times New Roman" w:hAnsi="Times New Roman" w:cs="Times New Roman"/>
                <w:sz w:val="20"/>
                <w:szCs w:val="20"/>
              </w:rPr>
              <w:t>_SUB400P</w:t>
            </w:r>
            <w:r w:rsidR="00056632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2C50" w:rsidRPr="00CA5E09" w14:paraId="44AA827C" w14:textId="77777777" w:rsidTr="003256B2">
        <w:tc>
          <w:tcPr>
            <w:tcW w:w="3307" w:type="pct"/>
          </w:tcPr>
          <w:p w14:paraId="0BD78354" w14:textId="77777777" w:rsidR="00D82C50" w:rsidRPr="00CA5E09" w:rsidRDefault="00D82C50" w:rsidP="00D4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65D5D5E6" w14:textId="77777777" w:rsidR="00D82C50" w:rsidRPr="00CA5E09" w:rsidRDefault="00D82C50" w:rsidP="00D82C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SUB160P</w:t>
            </w:r>
          </w:p>
        </w:tc>
        <w:tc>
          <w:tcPr>
            <w:tcW w:w="1693" w:type="pct"/>
          </w:tcPr>
          <w:p w14:paraId="577BD516" w14:textId="77777777" w:rsidR="00D82C50" w:rsidRPr="00CA5E09" w:rsidRDefault="000A0DC3" w:rsidP="000A0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NRCB1</w:t>
            </w:r>
            <w:r w:rsidR="00D82C50" w:rsidRPr="00CA5E09">
              <w:rPr>
                <w:rFonts w:ascii="Times New Roman" w:hAnsi="Times New Roman" w:cs="Times New Roman"/>
                <w:sz w:val="20"/>
                <w:szCs w:val="20"/>
              </w:rPr>
              <w:t>_SUB160P</w:t>
            </w:r>
            <w:r w:rsidR="00056632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2C50" w:rsidRPr="00CA5E09" w14:paraId="087B4A58" w14:textId="77777777" w:rsidTr="003256B2">
        <w:tc>
          <w:tcPr>
            <w:tcW w:w="3307" w:type="pct"/>
          </w:tcPr>
          <w:p w14:paraId="5C5CB28D" w14:textId="77777777" w:rsidR="00D82C50" w:rsidRPr="00CA5E09" w:rsidRDefault="00D82C50" w:rsidP="00D4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6B3AAD74" w14:textId="77777777" w:rsidR="00D82C50" w:rsidRPr="00CA5E09" w:rsidRDefault="00D82C50" w:rsidP="00D459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SUB64P</w:t>
            </w:r>
          </w:p>
        </w:tc>
        <w:tc>
          <w:tcPr>
            <w:tcW w:w="1693" w:type="pct"/>
          </w:tcPr>
          <w:p w14:paraId="451D1A00" w14:textId="77777777" w:rsidR="00D82C50" w:rsidRPr="00CA5E09" w:rsidRDefault="000A0DC3" w:rsidP="000A0D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NRCB1</w:t>
            </w:r>
            <w:r w:rsidR="00D82C50" w:rsidRPr="00CA5E09">
              <w:rPr>
                <w:rFonts w:ascii="Times New Roman" w:hAnsi="Times New Roman" w:cs="Times New Roman"/>
                <w:sz w:val="20"/>
                <w:szCs w:val="20"/>
              </w:rPr>
              <w:t>_SUB64P</w:t>
            </w:r>
            <w:r w:rsidR="00056632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7CDFCB5C" w14:textId="77777777" w:rsidR="002B76CB" w:rsidRPr="002B76CB" w:rsidRDefault="002B76CB" w:rsidP="00371EAF">
      <w:pPr>
        <w:rPr>
          <w:rFonts w:ascii="Times New Roman" w:hAnsi="Times New Roman" w:cs="Times New Roman"/>
          <w:sz w:val="20"/>
          <w:szCs w:val="20"/>
        </w:rPr>
      </w:pPr>
    </w:p>
    <w:p w14:paraId="30898DDF" w14:textId="77777777" w:rsidR="002B76CB" w:rsidRDefault="00371EAF" w:rsidP="00371EAF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2.</w:t>
      </w:r>
      <w:r w:rsidR="007F1973">
        <w:rPr>
          <w:rFonts w:ascii="Times New Roman" w:hAnsi="Times New Roman" w:cs="Times New Roman"/>
          <w:sz w:val="20"/>
          <w:szCs w:val="20"/>
        </w:rPr>
        <w:t xml:space="preserve">2 NIRCam Time-Series Template </w:t>
      </w:r>
    </w:p>
    <w:p w14:paraId="28146AD2" w14:textId="77777777" w:rsidR="007F1973" w:rsidRDefault="007F1973" w:rsidP="007F1973">
      <w:pPr>
        <w:spacing w:before="120" w:after="120"/>
        <w:ind w:left="274"/>
        <w:rPr>
          <w:rFonts w:ascii="Times New Roman" w:hAnsi="Times New Roman" w:cs="Times New Roman"/>
          <w:sz w:val="20"/>
          <w:szCs w:val="20"/>
        </w:rPr>
      </w:pPr>
      <w:r w:rsidRPr="007F1973">
        <w:rPr>
          <w:rFonts w:ascii="Times New Roman" w:hAnsi="Times New Roman" w:cs="Times New Roman"/>
          <w:sz w:val="20"/>
          <w:szCs w:val="20"/>
          <w:highlight w:val="yellow"/>
        </w:rPr>
        <w:t>Note: This template only allows observers to select Module B.</w:t>
      </w:r>
    </w:p>
    <w:p w14:paraId="3252C6B8" w14:textId="77777777" w:rsidR="00371EAF" w:rsidRPr="00CA5E09" w:rsidRDefault="002B76CB" w:rsidP="007F1973">
      <w:pPr>
        <w:ind w:left="27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For </w:t>
      </w:r>
      <w:r w:rsidR="00371EAF" w:rsidRPr="00CA5E09">
        <w:rPr>
          <w:rFonts w:ascii="Times New Roman" w:hAnsi="Times New Roman" w:cs="Times New Roman"/>
          <w:sz w:val="20"/>
          <w:szCs w:val="20"/>
        </w:rPr>
        <w:t>Target Acquisition Only</w:t>
      </w:r>
      <w:r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eGrid"/>
        <w:tblW w:w="9215" w:type="dxa"/>
        <w:tblInd w:w="360" w:type="dxa"/>
        <w:tblLook w:val="04A0" w:firstRow="1" w:lastRow="0" w:firstColumn="1" w:lastColumn="0" w:noHBand="0" w:noVBand="1"/>
      </w:tblPr>
      <w:tblGrid>
        <w:gridCol w:w="5903"/>
        <w:gridCol w:w="3312"/>
      </w:tblGrid>
      <w:tr w:rsidR="00371EAF" w:rsidRPr="00CA5E09" w14:paraId="1C5C13F4" w14:textId="77777777" w:rsidTr="003256B2">
        <w:tc>
          <w:tcPr>
            <w:tcW w:w="3203" w:type="pct"/>
            <w:tcBorders>
              <w:bottom w:val="double" w:sz="4" w:space="0" w:color="auto"/>
            </w:tcBorders>
          </w:tcPr>
          <w:p w14:paraId="2C9E3ED0" w14:textId="77777777" w:rsidR="00371EAF" w:rsidRPr="00CA5E09" w:rsidRDefault="00371EAF" w:rsidP="00FC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797" w:type="pct"/>
            <w:tcBorders>
              <w:bottom w:val="double" w:sz="4" w:space="0" w:color="auto"/>
            </w:tcBorders>
          </w:tcPr>
          <w:p w14:paraId="4DDC6D5B" w14:textId="77777777" w:rsidR="00371EAF" w:rsidRPr="00CA5E09" w:rsidRDefault="00371EAF" w:rsidP="00FC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371EAF" w:rsidRPr="00CA5E09" w14:paraId="67BBD9E0" w14:textId="77777777" w:rsidTr="003256B2">
        <w:tc>
          <w:tcPr>
            <w:tcW w:w="3203" w:type="pct"/>
            <w:tcBorders>
              <w:top w:val="double" w:sz="4" w:space="0" w:color="auto"/>
            </w:tcBorders>
          </w:tcPr>
          <w:p w14:paraId="13762D98" w14:textId="77777777" w:rsidR="00371EAF" w:rsidRPr="00CA5E09" w:rsidRDefault="00371EAF" w:rsidP="00371E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modules = B </w:t>
            </w:r>
          </w:p>
        </w:tc>
        <w:tc>
          <w:tcPr>
            <w:tcW w:w="1797" w:type="pct"/>
            <w:tcBorders>
              <w:top w:val="double" w:sz="4" w:space="0" w:color="auto"/>
            </w:tcBorders>
          </w:tcPr>
          <w:p w14:paraId="37BFCB4E" w14:textId="77777777" w:rsidR="00371EAF" w:rsidRPr="00CA5E09" w:rsidRDefault="00EE6D70" w:rsidP="00FC6B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NRCB5_TAPSIMG</w:t>
            </w:r>
            <w:r w:rsidR="00371EAF" w:rsidRPr="00CA5E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  <w:p w14:paraId="53E733D2" w14:textId="77777777" w:rsidR="00371EAF" w:rsidRPr="00CA5E09" w:rsidRDefault="00371EAF" w:rsidP="00FC6B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CA2575E" w14:textId="77777777" w:rsidR="00371EAF" w:rsidRPr="007F1973" w:rsidRDefault="004374A0" w:rsidP="007F1973">
      <w:pPr>
        <w:ind w:left="270"/>
        <w:rPr>
          <w:rFonts w:ascii="Times New Roman" w:hAnsi="Times New Roman" w:cs="Times New Roman"/>
          <w:i/>
          <w:sz w:val="20"/>
          <w:szCs w:val="20"/>
        </w:rPr>
      </w:pPr>
      <w:r w:rsidRPr="007F1973">
        <w:rPr>
          <w:rFonts w:ascii="Times New Roman" w:hAnsi="Times New Roman" w:cs="Times New Roman"/>
          <w:i/>
          <w:sz w:val="20"/>
          <w:szCs w:val="20"/>
        </w:rPr>
        <w:t>Note:APT will temporarily use the NRCA5_TAGRISMTS32 aperture between about 12</w:t>
      </w:r>
      <w:r w:rsidR="003256B2" w:rsidRPr="007F1973">
        <w:rPr>
          <w:rFonts w:ascii="Times New Roman" w:hAnsi="Times New Roman" w:cs="Times New Roman"/>
          <w:i/>
          <w:sz w:val="20"/>
          <w:szCs w:val="20"/>
        </w:rPr>
        <w:t xml:space="preserve"> / </w:t>
      </w:r>
      <w:r w:rsidRPr="007F1973">
        <w:rPr>
          <w:rFonts w:ascii="Times New Roman" w:hAnsi="Times New Roman" w:cs="Times New Roman"/>
          <w:i/>
          <w:sz w:val="20"/>
          <w:szCs w:val="20"/>
        </w:rPr>
        <w:t>6</w:t>
      </w:r>
      <w:r w:rsidR="003256B2" w:rsidRPr="007F1973">
        <w:rPr>
          <w:rFonts w:ascii="Times New Roman" w:hAnsi="Times New Roman" w:cs="Times New Roman"/>
          <w:i/>
          <w:sz w:val="20"/>
          <w:szCs w:val="20"/>
        </w:rPr>
        <w:t xml:space="preserve"> / </w:t>
      </w:r>
      <w:r w:rsidRPr="007F1973">
        <w:rPr>
          <w:rFonts w:ascii="Times New Roman" w:hAnsi="Times New Roman" w:cs="Times New Roman"/>
          <w:i/>
          <w:sz w:val="20"/>
          <w:szCs w:val="20"/>
        </w:rPr>
        <w:t>2016 and March 2017. Once NRCB5_TAPSIMG is delivered by SIAF APT will switch to using that aperture instead.</w:t>
      </w:r>
    </w:p>
    <w:p w14:paraId="6AFE87B0" w14:textId="77777777" w:rsidR="002B76CB" w:rsidRDefault="002B76CB" w:rsidP="007F1973">
      <w:pPr>
        <w:spacing w:before="120"/>
        <w:ind w:left="274"/>
        <w:rPr>
          <w:rFonts w:ascii="Times New Roman" w:hAnsi="Times New Roman" w:cs="Times New Roman"/>
          <w:sz w:val="20"/>
          <w:szCs w:val="20"/>
        </w:rPr>
      </w:pPr>
      <w:r w:rsidRPr="002B76CB">
        <w:rPr>
          <w:rFonts w:ascii="Times New Roman" w:hAnsi="Times New Roman" w:cs="Times New Roman"/>
          <w:sz w:val="20"/>
          <w:szCs w:val="20"/>
          <w:highlight w:val="yellow"/>
        </w:rPr>
        <w:t>For Science:</w:t>
      </w:r>
    </w:p>
    <w:tbl>
      <w:tblPr>
        <w:tblStyle w:val="TableGrid"/>
        <w:tblW w:w="8927" w:type="dxa"/>
        <w:tblInd w:w="360" w:type="dxa"/>
        <w:tblLook w:val="04A0" w:firstRow="1" w:lastRow="0" w:firstColumn="1" w:lastColumn="0" w:noHBand="0" w:noVBand="1"/>
      </w:tblPr>
      <w:tblGrid>
        <w:gridCol w:w="5904"/>
        <w:gridCol w:w="3023"/>
      </w:tblGrid>
      <w:tr w:rsidR="002B76CB" w:rsidRPr="00CA5E09" w14:paraId="331761F2" w14:textId="77777777" w:rsidTr="002B76CB">
        <w:tc>
          <w:tcPr>
            <w:tcW w:w="3307" w:type="pct"/>
            <w:tcBorders>
              <w:top w:val="double" w:sz="4" w:space="0" w:color="auto"/>
            </w:tcBorders>
          </w:tcPr>
          <w:p w14:paraId="41A86346" w14:textId="77777777" w:rsidR="002B76CB" w:rsidRPr="002B76CB" w:rsidRDefault="002B76CB" w:rsidP="002B76C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B and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</w:t>
            </w:r>
          </w:p>
          <w:p w14:paraId="73F5437A" w14:textId="77777777" w:rsidR="002B76CB" w:rsidRPr="002B76CB" w:rsidRDefault="002B76CB" w:rsidP="002B76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 / </w:t>
            </w: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subarray = FULL</w:t>
            </w:r>
          </w:p>
        </w:tc>
        <w:tc>
          <w:tcPr>
            <w:tcW w:w="1693" w:type="pct"/>
            <w:tcBorders>
              <w:top w:val="double" w:sz="4" w:space="0" w:color="auto"/>
            </w:tcBorders>
          </w:tcPr>
          <w:p w14:paraId="232A915D" w14:textId="77777777" w:rsidR="002B76CB" w:rsidRPr="002B76CB" w:rsidRDefault="002B76CB" w:rsidP="002B76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NRCBS_FULL </w:t>
            </w:r>
          </w:p>
        </w:tc>
      </w:tr>
      <w:tr w:rsidR="002B76CB" w:rsidRPr="00CA5E09" w14:paraId="45CE557B" w14:textId="77777777" w:rsidTr="002B76CB">
        <w:tc>
          <w:tcPr>
            <w:tcW w:w="3307" w:type="pct"/>
          </w:tcPr>
          <w:p w14:paraId="23154D7E" w14:textId="77777777" w:rsidR="002B76CB" w:rsidRPr="002B76CB" w:rsidRDefault="002B76CB" w:rsidP="002B76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B and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</w:t>
            </w:r>
          </w:p>
          <w:p w14:paraId="034AA6AE" w14:textId="77777777" w:rsidR="002B76CB" w:rsidRPr="002B76CB" w:rsidRDefault="002B76CB" w:rsidP="002B76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nircam_exposure_specification / </w:t>
            </w: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subarray = SUB400P</w:t>
            </w:r>
          </w:p>
        </w:tc>
        <w:tc>
          <w:tcPr>
            <w:tcW w:w="1693" w:type="pct"/>
          </w:tcPr>
          <w:p w14:paraId="61E914C3" w14:textId="77777777" w:rsidR="002B76CB" w:rsidRPr="002B76CB" w:rsidRDefault="002B76CB" w:rsidP="002B76C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NRCB1_SUB400P </w:t>
            </w:r>
          </w:p>
        </w:tc>
      </w:tr>
      <w:tr w:rsidR="002B76CB" w:rsidRPr="00CA5E09" w14:paraId="29DFCD19" w14:textId="77777777" w:rsidTr="002B76CB">
        <w:tc>
          <w:tcPr>
            <w:tcW w:w="3307" w:type="pct"/>
          </w:tcPr>
          <w:p w14:paraId="17B23BF5" w14:textId="77777777" w:rsidR="002B76CB" w:rsidRPr="002B76CB" w:rsidRDefault="002B76CB" w:rsidP="002B76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B and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</w:t>
            </w:r>
          </w:p>
          <w:p w14:paraId="2BB2EB8A" w14:textId="77777777" w:rsidR="002B76CB" w:rsidRPr="002B76CB" w:rsidRDefault="002B76CB" w:rsidP="002B76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nircam_exposure_specification / </w:t>
            </w: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subarray = SUB160P</w:t>
            </w:r>
          </w:p>
        </w:tc>
        <w:tc>
          <w:tcPr>
            <w:tcW w:w="1693" w:type="pct"/>
          </w:tcPr>
          <w:p w14:paraId="0A02D631" w14:textId="77777777" w:rsidR="002B76CB" w:rsidRPr="002B76CB" w:rsidRDefault="002B76CB" w:rsidP="002B76C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NRCB1_SUB160P </w:t>
            </w:r>
          </w:p>
        </w:tc>
      </w:tr>
      <w:tr w:rsidR="002B76CB" w:rsidRPr="00CA5E09" w14:paraId="206E1A8F" w14:textId="77777777" w:rsidTr="002B76CB">
        <w:tc>
          <w:tcPr>
            <w:tcW w:w="3307" w:type="pct"/>
          </w:tcPr>
          <w:p w14:paraId="09CC13DF" w14:textId="77777777" w:rsidR="002B76CB" w:rsidRPr="002B76CB" w:rsidRDefault="002B76CB" w:rsidP="002B76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B and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</w:t>
            </w:r>
          </w:p>
          <w:p w14:paraId="7523190A" w14:textId="77777777" w:rsidR="002B76CB" w:rsidRPr="002B76CB" w:rsidRDefault="002B76CB" w:rsidP="002B76C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2B76CB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nircam_exposure_specification / </w:t>
            </w: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subarray = SUB64P</w:t>
            </w:r>
          </w:p>
        </w:tc>
        <w:tc>
          <w:tcPr>
            <w:tcW w:w="1693" w:type="pct"/>
          </w:tcPr>
          <w:p w14:paraId="5E849C54" w14:textId="77777777" w:rsidR="002B76CB" w:rsidRPr="002B76CB" w:rsidRDefault="002B76CB" w:rsidP="002B76C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76C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NRCB1_SUB64P </w:t>
            </w:r>
          </w:p>
        </w:tc>
      </w:tr>
    </w:tbl>
    <w:p w14:paraId="3AFDA3D6" w14:textId="77777777" w:rsidR="003256B2" w:rsidRDefault="003256B2">
      <w:pPr>
        <w:rPr>
          <w:rFonts w:ascii="Times New Roman" w:hAnsi="Times New Roman" w:cs="Times New Roman"/>
          <w:sz w:val="20"/>
          <w:szCs w:val="20"/>
        </w:rPr>
      </w:pPr>
    </w:p>
    <w:p w14:paraId="2F8311F3" w14:textId="77777777" w:rsidR="00D459B2" w:rsidRPr="00CA5E09" w:rsidRDefault="00371EAF" w:rsidP="004D1937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2.3</w:t>
      </w:r>
      <w:r w:rsidR="00A27DE5" w:rsidRPr="00CA5E09">
        <w:rPr>
          <w:rFonts w:ascii="Times New Roman" w:hAnsi="Times New Roman" w:cs="Times New Roman"/>
          <w:sz w:val="20"/>
          <w:szCs w:val="20"/>
        </w:rPr>
        <w:t xml:space="preserve"> NIRCam Grism Time-Series Template</w:t>
      </w:r>
    </w:p>
    <w:p w14:paraId="52545C83" w14:textId="77777777" w:rsidR="002B76CB" w:rsidRPr="00CA5E09" w:rsidRDefault="002B76CB" w:rsidP="007F1973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7F1973">
        <w:rPr>
          <w:rFonts w:ascii="Times New Roman" w:hAnsi="Times New Roman" w:cs="Times New Roman"/>
          <w:sz w:val="20"/>
          <w:szCs w:val="20"/>
          <w:highlight w:val="yellow"/>
        </w:rPr>
        <w:t>Note: This template only allows observers to select Module 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096DE123" w14:textId="77777777" w:rsidR="00D85640" w:rsidRPr="00CA5E09" w:rsidRDefault="00D85640" w:rsidP="004D1937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For target acquisition: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5903"/>
        <w:gridCol w:w="3025"/>
      </w:tblGrid>
      <w:tr w:rsidR="00D85640" w:rsidRPr="00CA5E09" w14:paraId="34C05FB8" w14:textId="77777777" w:rsidTr="003256B2">
        <w:tc>
          <w:tcPr>
            <w:tcW w:w="3306" w:type="pct"/>
            <w:tcBorders>
              <w:bottom w:val="double" w:sz="4" w:space="0" w:color="auto"/>
            </w:tcBorders>
          </w:tcPr>
          <w:p w14:paraId="5762C37F" w14:textId="77777777" w:rsidR="00D85640" w:rsidRPr="00CA5E09" w:rsidRDefault="00D8564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94" w:type="pct"/>
            <w:tcBorders>
              <w:bottom w:val="double" w:sz="4" w:space="0" w:color="auto"/>
            </w:tcBorders>
          </w:tcPr>
          <w:p w14:paraId="02F2B96E" w14:textId="77777777" w:rsidR="00D85640" w:rsidRPr="00CA5E09" w:rsidRDefault="00D8564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D85640" w:rsidRPr="00CA5E09" w14:paraId="7CAB5A52" w14:textId="77777777" w:rsidTr="003256B2">
        <w:tc>
          <w:tcPr>
            <w:tcW w:w="3306" w:type="pct"/>
            <w:tcBorders>
              <w:top w:val="double" w:sz="4" w:space="0" w:color="auto"/>
            </w:tcBorders>
          </w:tcPr>
          <w:p w14:paraId="5324D682" w14:textId="77777777" w:rsidR="00D85640" w:rsidRPr="00CA5E09" w:rsidRDefault="009D6B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modules = A </w:t>
            </w:r>
          </w:p>
        </w:tc>
        <w:tc>
          <w:tcPr>
            <w:tcW w:w="1694" w:type="pct"/>
            <w:tcBorders>
              <w:top w:val="double" w:sz="4" w:space="0" w:color="auto"/>
            </w:tcBorders>
          </w:tcPr>
          <w:p w14:paraId="474620B4" w14:textId="77777777" w:rsidR="009D6B63" w:rsidRPr="00CA5E09" w:rsidRDefault="009D6B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NRCA5_TAGRISMTS32</w:t>
            </w:r>
          </w:p>
          <w:p w14:paraId="68616D4F" w14:textId="77777777" w:rsidR="009D6B63" w:rsidRPr="00CA5E09" w:rsidRDefault="009D6B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B4E7D6" w14:textId="77777777" w:rsidR="00D85640" w:rsidRPr="00CA5E09" w:rsidRDefault="00D85640" w:rsidP="004D1937">
      <w:pPr>
        <w:rPr>
          <w:rFonts w:ascii="Times New Roman" w:hAnsi="Times New Roman" w:cs="Times New Roman"/>
          <w:sz w:val="20"/>
          <w:szCs w:val="20"/>
        </w:rPr>
      </w:pPr>
    </w:p>
    <w:p w14:paraId="3B2ED3E2" w14:textId="77777777" w:rsidR="00D85640" w:rsidRPr="00CA5E09" w:rsidRDefault="00D85640" w:rsidP="004D1937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For science:</w:t>
      </w: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5903"/>
        <w:gridCol w:w="3025"/>
      </w:tblGrid>
      <w:tr w:rsidR="00A27DE5" w:rsidRPr="00CA5E09" w14:paraId="77CF8D35" w14:textId="77777777" w:rsidTr="003256B2">
        <w:tc>
          <w:tcPr>
            <w:tcW w:w="3306" w:type="pct"/>
            <w:tcBorders>
              <w:bottom w:val="double" w:sz="4" w:space="0" w:color="auto"/>
            </w:tcBorders>
          </w:tcPr>
          <w:p w14:paraId="0E836876" w14:textId="77777777" w:rsidR="00A27DE5" w:rsidRPr="00CA5E09" w:rsidRDefault="00A27DE5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94" w:type="pct"/>
            <w:tcBorders>
              <w:bottom w:val="double" w:sz="4" w:space="0" w:color="auto"/>
            </w:tcBorders>
          </w:tcPr>
          <w:p w14:paraId="624B24CC" w14:textId="77777777" w:rsidR="00A27DE5" w:rsidRPr="00CA5E09" w:rsidRDefault="00A27DE5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A27DE5" w:rsidRPr="00CA5E09" w14:paraId="3790F9E3" w14:textId="77777777" w:rsidTr="003256B2">
        <w:tc>
          <w:tcPr>
            <w:tcW w:w="3306" w:type="pct"/>
          </w:tcPr>
          <w:p w14:paraId="7069280E" w14:textId="77777777" w:rsidR="00A27DE5" w:rsidRPr="00CA5E09" w:rsidRDefault="00A27DE5" w:rsidP="00F62D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0D32A064" w14:textId="77777777" w:rsidR="00884CA0" w:rsidRPr="00CA5E09" w:rsidRDefault="00884CA0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  <w:p w14:paraId="6A3FE72E" w14:textId="77777777" w:rsidR="00A27DE5" w:rsidRPr="00CA5E09" w:rsidRDefault="00A27DE5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F322W2</w:t>
            </w:r>
          </w:p>
        </w:tc>
        <w:tc>
          <w:tcPr>
            <w:tcW w:w="1694" w:type="pct"/>
          </w:tcPr>
          <w:p w14:paraId="3094BB29" w14:textId="77777777" w:rsidR="00A27DE5" w:rsidRPr="00CA5E09" w:rsidRDefault="00A27DE5" w:rsidP="00F6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NRCA5_GRISM_F322W2</w:t>
            </w:r>
            <w:r w:rsidR="0072605B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4DCD981" w14:textId="77777777" w:rsidR="009E6463" w:rsidRPr="00CA5E09" w:rsidRDefault="009E6463" w:rsidP="00F6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E5" w:rsidRPr="00CA5E09" w14:paraId="4CE45097" w14:textId="77777777" w:rsidTr="003256B2">
        <w:tc>
          <w:tcPr>
            <w:tcW w:w="3306" w:type="pct"/>
          </w:tcPr>
          <w:p w14:paraId="4FCF5301" w14:textId="77777777" w:rsidR="00884CA0" w:rsidRPr="00CA5E09" w:rsidRDefault="00A27DE5" w:rsidP="00884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84CA0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5FB02986" w14:textId="77777777" w:rsidR="00A27DE5" w:rsidRPr="00CA5E09" w:rsidRDefault="00884CA0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  <w:r w:rsidR="00A27D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0435E38F" w14:textId="77777777" w:rsidR="00A27DE5" w:rsidRPr="00CA5E09" w:rsidRDefault="00A27DE5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694" w:type="pct"/>
          </w:tcPr>
          <w:p w14:paraId="22678B51" w14:textId="77777777" w:rsidR="009E6463" w:rsidRPr="00CA5E09" w:rsidRDefault="00A27DE5" w:rsidP="00F6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NRCA5_GRISM_F277W</w:t>
            </w:r>
            <w:r w:rsidR="0072605B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95855E6" w14:textId="77777777" w:rsidR="00A27DE5" w:rsidRPr="00CA5E09" w:rsidRDefault="00A27DE5" w:rsidP="00F6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E5" w:rsidRPr="00CA5E09" w14:paraId="1A9C6851" w14:textId="77777777" w:rsidTr="003256B2">
        <w:tc>
          <w:tcPr>
            <w:tcW w:w="3306" w:type="pct"/>
          </w:tcPr>
          <w:p w14:paraId="6DF48A64" w14:textId="77777777" w:rsidR="00884CA0" w:rsidRPr="00CA5E09" w:rsidRDefault="00A27DE5" w:rsidP="00884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84CA0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596E20DA" w14:textId="77777777" w:rsidR="00A27DE5" w:rsidRPr="00CA5E09" w:rsidRDefault="00884CA0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  <w:p w14:paraId="70EF3537" w14:textId="77777777" w:rsidR="00A27DE5" w:rsidRPr="00CA5E09" w:rsidRDefault="00A27DE5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694" w:type="pct"/>
          </w:tcPr>
          <w:p w14:paraId="23D98002" w14:textId="77777777" w:rsidR="009E6463" w:rsidRPr="00CA5E09" w:rsidRDefault="00A27DE5" w:rsidP="00F6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NRCA5_GRISM_F356W</w:t>
            </w:r>
            <w:r w:rsidR="0072605B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A109E79" w14:textId="77777777" w:rsidR="00A27DE5" w:rsidRPr="00CA5E09" w:rsidRDefault="00A27DE5" w:rsidP="00F6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7DE5" w:rsidRPr="00CA5E09" w14:paraId="0797A29C" w14:textId="77777777" w:rsidTr="003256B2">
        <w:tc>
          <w:tcPr>
            <w:tcW w:w="3306" w:type="pct"/>
          </w:tcPr>
          <w:p w14:paraId="7D5AB587" w14:textId="77777777" w:rsidR="00884CA0" w:rsidRPr="00CA5E09" w:rsidRDefault="00A27DE5" w:rsidP="00884C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884CA0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BF2EE89" w14:textId="77777777" w:rsidR="00A27DE5" w:rsidRPr="00CA5E09" w:rsidRDefault="00884CA0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  <w:p w14:paraId="51B5C639" w14:textId="77777777" w:rsidR="00A27DE5" w:rsidRPr="00CA5E09" w:rsidRDefault="00A27DE5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694" w:type="pct"/>
          </w:tcPr>
          <w:p w14:paraId="45826B59" w14:textId="77777777" w:rsidR="009E6463" w:rsidRPr="00CA5E09" w:rsidRDefault="00A27DE5" w:rsidP="00F6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NRCA5_GRISM_F444W</w:t>
            </w:r>
            <w:r w:rsidR="0072605B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75D0BBA" w14:textId="77777777" w:rsidR="00A27DE5" w:rsidRPr="00CA5E09" w:rsidRDefault="00A27DE5" w:rsidP="00F62D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49B5" w:rsidRPr="00CA5E09" w14:paraId="045EBC71" w14:textId="77777777" w:rsidTr="003256B2">
        <w:tc>
          <w:tcPr>
            <w:tcW w:w="3306" w:type="pct"/>
          </w:tcPr>
          <w:p w14:paraId="5F45EB73" w14:textId="77777777" w:rsidR="003749B5" w:rsidRPr="00CA5E09" w:rsidRDefault="003749B5" w:rsidP="00374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8667E23" w14:textId="77777777" w:rsidR="003749B5" w:rsidRPr="00CA5E09" w:rsidRDefault="003749B5" w:rsidP="00374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SUBGRISM256 and</w:t>
            </w:r>
          </w:p>
          <w:p w14:paraId="2F01B2A6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F322W2</w:t>
            </w:r>
          </w:p>
        </w:tc>
        <w:tc>
          <w:tcPr>
            <w:tcW w:w="1694" w:type="pct"/>
          </w:tcPr>
          <w:p w14:paraId="6F2F4B0A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NRCA5_GRISM256_F322W2 </w:t>
            </w:r>
          </w:p>
        </w:tc>
      </w:tr>
      <w:tr w:rsidR="003749B5" w:rsidRPr="00CA5E09" w14:paraId="0287235C" w14:textId="77777777" w:rsidTr="003256B2">
        <w:tc>
          <w:tcPr>
            <w:tcW w:w="3306" w:type="pct"/>
          </w:tcPr>
          <w:p w14:paraId="416FEDA1" w14:textId="77777777" w:rsidR="003749B5" w:rsidRPr="00CA5E09" w:rsidRDefault="003749B5" w:rsidP="00374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7DFC0443" w14:textId="77777777" w:rsidR="003749B5" w:rsidRPr="00CA5E09" w:rsidRDefault="003749B5" w:rsidP="00374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SUBGRISM256 and</w:t>
            </w:r>
          </w:p>
          <w:p w14:paraId="483C892F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694" w:type="pct"/>
          </w:tcPr>
          <w:p w14:paraId="556799E1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NRCA5_GRISM256_F277W </w:t>
            </w:r>
          </w:p>
        </w:tc>
      </w:tr>
      <w:tr w:rsidR="003749B5" w:rsidRPr="00CA5E09" w14:paraId="56AB1B7A" w14:textId="77777777" w:rsidTr="003256B2">
        <w:tc>
          <w:tcPr>
            <w:tcW w:w="3306" w:type="pct"/>
          </w:tcPr>
          <w:p w14:paraId="15643300" w14:textId="77777777" w:rsidR="003749B5" w:rsidRPr="00CA5E09" w:rsidRDefault="003749B5" w:rsidP="00374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400551C8" w14:textId="77777777" w:rsidR="003749B5" w:rsidRPr="00CA5E09" w:rsidRDefault="003749B5" w:rsidP="00374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SUBGRISM256 and</w:t>
            </w:r>
          </w:p>
          <w:p w14:paraId="271F3AC7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694" w:type="pct"/>
          </w:tcPr>
          <w:p w14:paraId="741EA4F4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NRCA5_GRISM256_F356W </w:t>
            </w:r>
          </w:p>
        </w:tc>
      </w:tr>
      <w:tr w:rsidR="003749B5" w:rsidRPr="00CA5E09" w14:paraId="3B8B8857" w14:textId="77777777" w:rsidTr="003256B2">
        <w:tc>
          <w:tcPr>
            <w:tcW w:w="3306" w:type="pct"/>
          </w:tcPr>
          <w:p w14:paraId="7D49F474" w14:textId="77777777" w:rsidR="003749B5" w:rsidRPr="00CA5E09" w:rsidRDefault="003749B5" w:rsidP="003749B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933FDE1" w14:textId="77777777" w:rsidR="003749B5" w:rsidRPr="00CA5E09" w:rsidRDefault="003749B5" w:rsidP="003749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SUBGRISM256 and</w:t>
            </w:r>
          </w:p>
          <w:p w14:paraId="7A9F5E67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694" w:type="pct"/>
          </w:tcPr>
          <w:p w14:paraId="4EF58210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NRCA5_GRISM256_F444W </w:t>
            </w:r>
          </w:p>
        </w:tc>
      </w:tr>
      <w:tr w:rsidR="003749B5" w:rsidRPr="00CA5E09" w14:paraId="5DE5DC29" w14:textId="77777777" w:rsidTr="003256B2">
        <w:tc>
          <w:tcPr>
            <w:tcW w:w="3306" w:type="pct"/>
          </w:tcPr>
          <w:p w14:paraId="72FA33FD" w14:textId="77777777" w:rsidR="003749B5" w:rsidRPr="00CA5E09" w:rsidRDefault="003749B5" w:rsidP="0040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03A96E92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SUBGRISM128 and</w:t>
            </w:r>
          </w:p>
          <w:p w14:paraId="16037BAF" w14:textId="77777777" w:rsidR="003749B5" w:rsidRPr="00CA5E09" w:rsidRDefault="003749B5" w:rsidP="00F62D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F322W2</w:t>
            </w:r>
          </w:p>
        </w:tc>
        <w:tc>
          <w:tcPr>
            <w:tcW w:w="1694" w:type="pct"/>
          </w:tcPr>
          <w:p w14:paraId="1EAC953C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NRCA5_GRISM128_F322W2 </w:t>
            </w:r>
          </w:p>
        </w:tc>
      </w:tr>
      <w:tr w:rsidR="003749B5" w:rsidRPr="00CA5E09" w14:paraId="17D98777" w14:textId="77777777" w:rsidTr="003256B2">
        <w:tc>
          <w:tcPr>
            <w:tcW w:w="3306" w:type="pct"/>
          </w:tcPr>
          <w:p w14:paraId="563C0808" w14:textId="77777777" w:rsidR="003749B5" w:rsidRPr="00CA5E09" w:rsidRDefault="003749B5" w:rsidP="0040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580CED67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SUBGRISM128 and</w:t>
            </w:r>
          </w:p>
          <w:p w14:paraId="02FC61BD" w14:textId="77777777" w:rsidR="003749B5" w:rsidRPr="00CA5E09" w:rsidRDefault="003749B5" w:rsidP="0084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694" w:type="pct"/>
          </w:tcPr>
          <w:p w14:paraId="273E308E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NRCA5_GRISM128_F277W </w:t>
            </w:r>
          </w:p>
        </w:tc>
      </w:tr>
      <w:tr w:rsidR="003749B5" w:rsidRPr="00CA5E09" w14:paraId="136B26A5" w14:textId="77777777" w:rsidTr="003256B2">
        <w:tc>
          <w:tcPr>
            <w:tcW w:w="3306" w:type="pct"/>
          </w:tcPr>
          <w:p w14:paraId="0F2E9C7A" w14:textId="77777777" w:rsidR="003749B5" w:rsidRPr="00CA5E09" w:rsidRDefault="003749B5" w:rsidP="0040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0A35A94C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SUBGRISM128 and</w:t>
            </w:r>
          </w:p>
          <w:p w14:paraId="47AC8C32" w14:textId="77777777" w:rsidR="003749B5" w:rsidRPr="00CA5E09" w:rsidRDefault="003749B5" w:rsidP="0084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694" w:type="pct"/>
          </w:tcPr>
          <w:p w14:paraId="418B2DDC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NRCA5_GRISM128_F356W </w:t>
            </w:r>
          </w:p>
        </w:tc>
      </w:tr>
      <w:tr w:rsidR="003749B5" w:rsidRPr="00CA5E09" w14:paraId="108B5FAE" w14:textId="77777777" w:rsidTr="003256B2">
        <w:tc>
          <w:tcPr>
            <w:tcW w:w="3306" w:type="pct"/>
          </w:tcPr>
          <w:p w14:paraId="10B633A1" w14:textId="77777777" w:rsidR="003749B5" w:rsidRPr="00CA5E09" w:rsidRDefault="003749B5" w:rsidP="0040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38E756FE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SUBGRISM128 and</w:t>
            </w:r>
          </w:p>
          <w:p w14:paraId="1E012E42" w14:textId="77777777" w:rsidR="003749B5" w:rsidRPr="00CA5E09" w:rsidRDefault="003749B5" w:rsidP="00846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694" w:type="pct"/>
          </w:tcPr>
          <w:p w14:paraId="2E58679B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NRCA5_GRISM128_F444W </w:t>
            </w:r>
          </w:p>
        </w:tc>
      </w:tr>
      <w:tr w:rsidR="003749B5" w:rsidRPr="00CA5E09" w14:paraId="69EEDC1D" w14:textId="77777777" w:rsidTr="003256B2">
        <w:tc>
          <w:tcPr>
            <w:tcW w:w="3306" w:type="pct"/>
          </w:tcPr>
          <w:p w14:paraId="4DE25CCB" w14:textId="77777777" w:rsidR="003749B5" w:rsidRPr="00CA5E09" w:rsidRDefault="003749B5" w:rsidP="0040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000EB5A3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SUBGRISM64 and</w:t>
            </w:r>
          </w:p>
          <w:p w14:paraId="4F5AD22E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F322W2</w:t>
            </w:r>
          </w:p>
        </w:tc>
        <w:tc>
          <w:tcPr>
            <w:tcW w:w="1694" w:type="pct"/>
          </w:tcPr>
          <w:p w14:paraId="6A3E0FBE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NRCA5_GRISM64_F322W2 </w:t>
            </w:r>
          </w:p>
        </w:tc>
      </w:tr>
      <w:tr w:rsidR="003749B5" w:rsidRPr="00CA5E09" w14:paraId="60910DD0" w14:textId="77777777" w:rsidTr="003256B2">
        <w:tc>
          <w:tcPr>
            <w:tcW w:w="3306" w:type="pct"/>
          </w:tcPr>
          <w:p w14:paraId="0B7F3A8D" w14:textId="77777777" w:rsidR="003749B5" w:rsidRPr="00CA5E09" w:rsidRDefault="003749B5" w:rsidP="0040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2AF5E9EC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SUBGRISM64 and</w:t>
            </w:r>
          </w:p>
          <w:p w14:paraId="371BCD24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694" w:type="pct"/>
          </w:tcPr>
          <w:p w14:paraId="40999FB7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NRCA5_GRISM64_F277W </w:t>
            </w:r>
          </w:p>
        </w:tc>
      </w:tr>
      <w:tr w:rsidR="003749B5" w:rsidRPr="00CA5E09" w14:paraId="662D7C4E" w14:textId="77777777" w:rsidTr="003256B2">
        <w:tc>
          <w:tcPr>
            <w:tcW w:w="3306" w:type="pct"/>
          </w:tcPr>
          <w:p w14:paraId="37CBD8B4" w14:textId="77777777" w:rsidR="003749B5" w:rsidRPr="00CA5E09" w:rsidRDefault="003749B5" w:rsidP="0040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224539B3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SUBGRISM64 and</w:t>
            </w:r>
          </w:p>
          <w:p w14:paraId="54C3465E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694" w:type="pct"/>
          </w:tcPr>
          <w:p w14:paraId="626F62C8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NRCA5_GRISM64_F356W </w:t>
            </w:r>
          </w:p>
        </w:tc>
      </w:tr>
      <w:tr w:rsidR="003749B5" w:rsidRPr="00CA5E09" w14:paraId="7AB1CFD6" w14:textId="77777777" w:rsidTr="003256B2">
        <w:tc>
          <w:tcPr>
            <w:tcW w:w="3306" w:type="pct"/>
          </w:tcPr>
          <w:p w14:paraId="7A069A85" w14:textId="77777777" w:rsidR="003749B5" w:rsidRPr="00CA5E09" w:rsidRDefault="003749B5" w:rsidP="00405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6A62C684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SUBGRISM64 and</w:t>
            </w:r>
          </w:p>
          <w:p w14:paraId="6A66ACDD" w14:textId="77777777" w:rsidR="003749B5" w:rsidRPr="00CA5E09" w:rsidRDefault="003749B5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694" w:type="pct"/>
          </w:tcPr>
          <w:p w14:paraId="00027E3E" w14:textId="77777777" w:rsidR="003749B5" w:rsidRPr="00CA5E09" w:rsidRDefault="003749B5" w:rsidP="00846D5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NRCA5_GRISM64_F444W </w:t>
            </w:r>
          </w:p>
        </w:tc>
      </w:tr>
    </w:tbl>
    <w:p w14:paraId="127F313E" w14:textId="77777777" w:rsidR="00A27DE5" w:rsidRPr="00CA5E09" w:rsidRDefault="00A27DE5" w:rsidP="004D1937">
      <w:pPr>
        <w:rPr>
          <w:rFonts w:ascii="Times New Roman" w:hAnsi="Times New Roman" w:cs="Times New Roman"/>
          <w:sz w:val="20"/>
          <w:szCs w:val="20"/>
        </w:rPr>
      </w:pPr>
    </w:p>
    <w:p w14:paraId="3490D989" w14:textId="77777777" w:rsidR="00117255" w:rsidRPr="00CA5E09" w:rsidRDefault="00117255" w:rsidP="004D1937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2.</w:t>
      </w:r>
      <w:r w:rsidR="00371EAF" w:rsidRPr="00CA5E09">
        <w:rPr>
          <w:rFonts w:ascii="Times New Roman" w:hAnsi="Times New Roman" w:cs="Times New Roman"/>
          <w:sz w:val="20"/>
          <w:szCs w:val="20"/>
        </w:rPr>
        <w:t>4</w:t>
      </w:r>
      <w:r w:rsidRPr="00CA5E09">
        <w:rPr>
          <w:rFonts w:ascii="Times New Roman" w:hAnsi="Times New Roman" w:cs="Times New Roman"/>
          <w:sz w:val="20"/>
          <w:szCs w:val="20"/>
        </w:rPr>
        <w:t xml:space="preserve"> NIRCam Coronagraphic Imaging</w:t>
      </w:r>
      <w:r w:rsidR="00363E53" w:rsidRPr="00CA5E09">
        <w:rPr>
          <w:rFonts w:ascii="Times New Roman" w:hAnsi="Times New Roman" w:cs="Times New Roman"/>
          <w:sz w:val="20"/>
          <w:szCs w:val="20"/>
        </w:rPr>
        <w:t xml:space="preserve"> Template</w:t>
      </w:r>
    </w:p>
    <w:p w14:paraId="33F63795" w14:textId="77777777" w:rsidR="00117255" w:rsidRPr="00CA5E09" w:rsidRDefault="007F1973" w:rsidP="007F1973">
      <w:pPr>
        <w:spacing w:before="120" w:after="120"/>
        <w:rPr>
          <w:rFonts w:ascii="Times New Roman" w:hAnsi="Times New Roman" w:cs="Times New Roman"/>
          <w:sz w:val="20"/>
          <w:szCs w:val="20"/>
        </w:rPr>
      </w:pPr>
      <w:r w:rsidRPr="007F1973">
        <w:rPr>
          <w:rFonts w:ascii="Times New Roman" w:hAnsi="Times New Roman" w:cs="Times New Roman"/>
          <w:sz w:val="20"/>
          <w:szCs w:val="20"/>
          <w:highlight w:val="yellow"/>
        </w:rPr>
        <w:t>Note: This template only allows observers to select Module A. Information about Module B is included in case we decide later to switch to that module.</w:t>
      </w:r>
    </w:p>
    <w:p w14:paraId="07BF2EAB" w14:textId="77777777" w:rsidR="00117255" w:rsidRPr="00CA5E09" w:rsidRDefault="00117255" w:rsidP="00117255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For target acquisition:</w:t>
      </w:r>
    </w:p>
    <w:tbl>
      <w:tblPr>
        <w:tblStyle w:val="TableGrid"/>
        <w:tblW w:w="892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27"/>
        <w:gridCol w:w="2700"/>
      </w:tblGrid>
      <w:tr w:rsidR="00117255" w:rsidRPr="00CA5E09" w14:paraId="33FA97DB" w14:textId="77777777" w:rsidTr="00335453">
        <w:tc>
          <w:tcPr>
            <w:tcW w:w="3488" w:type="pct"/>
            <w:tcBorders>
              <w:bottom w:val="double" w:sz="4" w:space="0" w:color="auto"/>
            </w:tcBorders>
          </w:tcPr>
          <w:p w14:paraId="4C6DF9F0" w14:textId="77777777" w:rsidR="00117255" w:rsidRPr="00CA5E09" w:rsidRDefault="00117255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512" w:type="pct"/>
            <w:tcBorders>
              <w:bottom w:val="double" w:sz="4" w:space="0" w:color="auto"/>
            </w:tcBorders>
          </w:tcPr>
          <w:p w14:paraId="321A3F49" w14:textId="77777777" w:rsidR="00117255" w:rsidRPr="00CA5E09" w:rsidRDefault="00117255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164839" w:rsidRPr="00CA5E09" w14:paraId="19A10108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2FA07936" w14:textId="77777777" w:rsidR="00164839" w:rsidRPr="00CA5E09" w:rsidRDefault="00164839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MASK210R and </w:t>
            </w:r>
          </w:p>
          <w:p w14:paraId="3A56DF7D" w14:textId="77777777" w:rsidR="00164839" w:rsidRPr="00CA5E09" w:rsidRDefault="00164839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31C89434" w14:textId="77777777" w:rsidR="00821340" w:rsidRPr="00CA5E09" w:rsidRDefault="00821340" w:rsidP="0016483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acquisition_mode = BRIGHT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76EA67E7" w14:textId="77777777" w:rsidR="00164839" w:rsidRPr="00CA5E09" w:rsidRDefault="00D95596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NRCA2_TAMASK210R</w:t>
            </w:r>
          </w:p>
        </w:tc>
      </w:tr>
      <w:tr w:rsidR="00164839" w:rsidRPr="00CA5E09" w14:paraId="67B2C82D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50B149FA" w14:textId="77777777" w:rsidR="00164839" w:rsidRPr="00CA5E09" w:rsidRDefault="00164839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MASK335R and </w:t>
            </w:r>
          </w:p>
          <w:p w14:paraId="3C6FCCE5" w14:textId="77777777" w:rsidR="00821340" w:rsidRPr="00CA5E09" w:rsidRDefault="00164839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28143533" w14:textId="77777777" w:rsidR="00164839" w:rsidRPr="00CA5E09" w:rsidRDefault="00821340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acquisition_mode = BRIGHT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2A49AE5C" w14:textId="77777777" w:rsidR="00164839" w:rsidRPr="00CA5E09" w:rsidRDefault="00D95596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NRCA5_TAMASK335R</w:t>
            </w:r>
          </w:p>
        </w:tc>
      </w:tr>
      <w:tr w:rsidR="00164839" w:rsidRPr="00CA5E09" w14:paraId="68F2B55C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50B64E7F" w14:textId="77777777" w:rsidR="00164839" w:rsidRPr="00CA5E09" w:rsidRDefault="00164839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MASK430R and </w:t>
            </w:r>
          </w:p>
          <w:p w14:paraId="7CEE4A68" w14:textId="77777777" w:rsidR="00821340" w:rsidRPr="00CA5E09" w:rsidRDefault="00164839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5CA963AD" w14:textId="77777777" w:rsidR="00164839" w:rsidRPr="00CA5E09" w:rsidRDefault="00821340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acquisition_mode = BRIGHT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6961D344" w14:textId="77777777" w:rsidR="00164839" w:rsidRPr="00CA5E09" w:rsidRDefault="00D95596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NRCA5_TAMASK430R</w:t>
            </w:r>
          </w:p>
        </w:tc>
      </w:tr>
      <w:tr w:rsidR="00164839" w:rsidRPr="00CA5E09" w14:paraId="33CEE9AB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42248C93" w14:textId="77777777" w:rsidR="00164839" w:rsidRPr="00CA5E09" w:rsidRDefault="00164839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0F31AA70" w14:textId="77777777" w:rsidR="00164839" w:rsidRPr="00CA5E09" w:rsidRDefault="00164839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</w:t>
            </w:r>
            <w:r w:rsidR="000D224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7F6445A7" w14:textId="77777777" w:rsidR="003C2B5D" w:rsidRDefault="000D2247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</w:t>
            </w:r>
            <w:r w:rsidR="00F60B30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filter_short = </w:t>
            </w:r>
          </w:p>
          <w:p w14:paraId="44D115FF" w14:textId="77777777" w:rsidR="00821340" w:rsidRPr="00CA5E09" w:rsidRDefault="000D2247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[F212N, F200W]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2445BB12" w14:textId="77777777" w:rsidR="000D2247" w:rsidRPr="00CA5E09" w:rsidRDefault="00821340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acquisition_mode = BRIGHT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22265671" w14:textId="77777777" w:rsidR="00164839" w:rsidRPr="00CA5E09" w:rsidRDefault="00D95596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NRCA4_TAMASKSWB</w:t>
            </w:r>
          </w:p>
        </w:tc>
      </w:tr>
      <w:tr w:rsidR="000D2247" w:rsidRPr="00CA5E09" w14:paraId="0E09B466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23E71CF0" w14:textId="77777777" w:rsidR="000D2247" w:rsidRPr="00CA5E09" w:rsidRDefault="000D2247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744DF887" w14:textId="77777777" w:rsidR="000D2247" w:rsidRPr="00CA5E09" w:rsidRDefault="000D2247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6E444EF9" w14:textId="77777777" w:rsidR="003C2B5D" w:rsidRDefault="000D2247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</w:t>
            </w:r>
            <w:r w:rsidR="00F60B30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filter_short = </w:t>
            </w:r>
          </w:p>
          <w:p w14:paraId="4D969114" w14:textId="77777777" w:rsidR="00821340" w:rsidRPr="00CA5E09" w:rsidRDefault="000D2247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[F</w:t>
            </w:r>
            <w:r w:rsidR="008C75DB" w:rsidRPr="00CA5E09">
              <w:rPr>
                <w:rFonts w:ascii="Times New Roman" w:hAnsi="Times New Roman" w:cs="Times New Roman"/>
                <w:sz w:val="20"/>
                <w:szCs w:val="20"/>
              </w:rPr>
              <w:t>182M, F187N, F210M]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24489864" w14:textId="77777777" w:rsidR="000D2247" w:rsidRPr="00CA5E09" w:rsidRDefault="00821340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acquisition_mode = BRIGHT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100AEBEE" w14:textId="77777777" w:rsidR="000D2247" w:rsidRPr="00CA5E09" w:rsidRDefault="000D2247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NRCA4_TAMASKSWB</w:t>
            </w:r>
            <w:r w:rsidR="008C75DB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</w:tr>
      <w:tr w:rsidR="000D2247" w:rsidRPr="00CA5E09" w14:paraId="7D0FBBDB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255A639B" w14:textId="77777777" w:rsidR="000D2247" w:rsidRPr="00CA5E09" w:rsidRDefault="000D2247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17ABEDC7" w14:textId="77777777" w:rsidR="000D2247" w:rsidRPr="00CA5E09" w:rsidRDefault="000D2247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</w:t>
            </w:r>
            <w:r w:rsidR="008C75DB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39CDB52C" w14:textId="77777777" w:rsidR="003C2B5D" w:rsidRDefault="008C75DB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</w:t>
            </w:r>
            <w:r w:rsidR="00F60B30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filter_long = </w:t>
            </w:r>
          </w:p>
          <w:p w14:paraId="23AC3692" w14:textId="77777777" w:rsidR="00821340" w:rsidRPr="00CA5E09" w:rsidRDefault="008C75DB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[F444W, F460M, F480M]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20B653DC" w14:textId="77777777" w:rsidR="008C75DB" w:rsidRPr="00CA5E09" w:rsidRDefault="00821340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acquisition_mode = BRIGHT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0DBBEA14" w14:textId="77777777" w:rsidR="000D2247" w:rsidRPr="00CA5E09" w:rsidRDefault="000D2247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NRCA5_TAMASKLWB</w:t>
            </w:r>
            <w:r w:rsidR="008C75DB" w:rsidRPr="00CA5E09">
              <w:rPr>
                <w:rFonts w:ascii="Times New Roman" w:hAnsi="Times New Roman" w:cs="Times New Roman"/>
                <w:sz w:val="20"/>
                <w:szCs w:val="20"/>
              </w:rPr>
              <w:t>L</w:t>
            </w:r>
          </w:p>
        </w:tc>
      </w:tr>
      <w:tr w:rsidR="008C75DB" w:rsidRPr="00CA5E09" w14:paraId="65381197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5FA6C268" w14:textId="77777777" w:rsidR="008C75DB" w:rsidRPr="00CA5E09" w:rsidRDefault="008C75DB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1B7D07BE" w14:textId="77777777" w:rsidR="008C75DB" w:rsidRPr="00CA5E09" w:rsidRDefault="008C75DB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269ED672" w14:textId="77777777" w:rsidR="003256B2" w:rsidRDefault="008C75DB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</w:t>
            </w:r>
            <w:r w:rsidR="00F60B30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filter_long = </w:t>
            </w:r>
          </w:p>
          <w:p w14:paraId="3695A5C3" w14:textId="77777777" w:rsidR="00821340" w:rsidRPr="00CA5E09" w:rsidRDefault="008C75DB" w:rsidP="008213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[F250M, F277W, F300M, F335M,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F356W, F360M, F410M, F430M]</w:t>
            </w:r>
            <w:r w:rsidR="0082134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2604F538" w14:textId="77777777" w:rsidR="008C75DB" w:rsidRPr="00CA5E09" w:rsidRDefault="00821340" w:rsidP="00821340">
            <w:pPr>
              <w:ind w:left="612" w:hanging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acquisition_mode = BRIGHT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274034D8" w14:textId="77777777" w:rsidR="008C75DB" w:rsidRPr="00CA5E09" w:rsidRDefault="008C75DB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NRCA5_TAMASKLWB</w:t>
            </w:r>
          </w:p>
        </w:tc>
      </w:tr>
      <w:tr w:rsidR="00821340" w:rsidRPr="00CA5E09" w14:paraId="22AACE86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3307C6DE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MASK210R and </w:t>
            </w:r>
          </w:p>
          <w:p w14:paraId="4C64F389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57DFB425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acquisition_mode = 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FAINT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3C0EE66E" w14:textId="77777777" w:rsidR="00821340" w:rsidRPr="00CA5E09" w:rsidRDefault="00821340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NRCA2_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TAMASK210R</w:t>
            </w:r>
          </w:p>
        </w:tc>
      </w:tr>
      <w:tr w:rsidR="00821340" w:rsidRPr="00CA5E09" w14:paraId="1215AB8D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0DC1A5E0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MASK335R and </w:t>
            </w:r>
          </w:p>
          <w:p w14:paraId="590548E2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AC9DD05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acquisition_mode = 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FAINT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6D30D744" w14:textId="77777777" w:rsidR="00821340" w:rsidRDefault="00821340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TAMASK</w:t>
            </w:r>
            <w:r w:rsidR="0033545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335R</w:t>
            </w:r>
          </w:p>
          <w:p w14:paraId="05BF2C5D" w14:textId="77777777" w:rsidR="006C0DD4" w:rsidRPr="00CA5E09" w:rsidRDefault="006C0DD4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0DD4">
              <w:rPr>
                <w:rFonts w:ascii="Times New Roman" w:hAnsi="Times New Roman" w:cs="Times New Roman"/>
                <w:i/>
                <w:sz w:val="20"/>
                <w:szCs w:val="20"/>
              </w:rPr>
              <w:t>(note extra ‘M’ – leaving it rather than asking SIAF to fix)</w:t>
            </w:r>
          </w:p>
        </w:tc>
      </w:tr>
      <w:tr w:rsidR="00821340" w:rsidRPr="00CA5E09" w14:paraId="7C701F1E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646309CD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MASK430R and </w:t>
            </w:r>
          </w:p>
          <w:p w14:paraId="467BE58C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1A22112A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acquisition_mode = 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FAINT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27F941EA" w14:textId="77777777" w:rsidR="00821340" w:rsidRDefault="00821340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TAMASK</w:t>
            </w:r>
            <w:r w:rsidR="0033545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430R</w:t>
            </w:r>
          </w:p>
          <w:p w14:paraId="206276B1" w14:textId="77777777" w:rsidR="006C0DD4" w:rsidRPr="006C0DD4" w:rsidRDefault="006C0DD4" w:rsidP="0011725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C0DD4">
              <w:rPr>
                <w:rFonts w:ascii="Times New Roman" w:hAnsi="Times New Roman" w:cs="Times New Roman"/>
                <w:i/>
                <w:sz w:val="20"/>
                <w:szCs w:val="20"/>
              </w:rPr>
              <w:t>(note extra ‘M’ – leaving it rather than asking SIAF to fix)</w:t>
            </w:r>
          </w:p>
        </w:tc>
      </w:tr>
      <w:tr w:rsidR="00821340" w:rsidRPr="00CA5E09" w14:paraId="384622F5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7466B24A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22D2AC68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072CDE70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acquisition_mode = 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FAINT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5F5E1B31" w14:textId="77777777" w:rsidR="00821340" w:rsidRPr="00CA5E09" w:rsidRDefault="00821340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NRCA4_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TAMASKSWB</w:t>
            </w:r>
          </w:p>
        </w:tc>
      </w:tr>
      <w:tr w:rsidR="00821340" w:rsidRPr="00CA5E09" w14:paraId="675519DF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75B7EA04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2B999391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DBEDBBF" w14:textId="77777777" w:rsidR="00821340" w:rsidRPr="00CA5E09" w:rsidRDefault="00821340" w:rsidP="00405F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nircam_target_acq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acquisition_mode = 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FAINT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5E00FF75" w14:textId="77777777" w:rsidR="00821340" w:rsidRPr="00CA5E09" w:rsidRDefault="00821340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>FS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TAMASKLWB</w:t>
            </w:r>
          </w:p>
        </w:tc>
      </w:tr>
      <w:tr w:rsidR="00821340" w:rsidRPr="00CA5E09" w14:paraId="6E47E394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46CE6F35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MASK210R and </w:t>
            </w:r>
          </w:p>
          <w:p w14:paraId="788D0D02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5638EDE0" w14:textId="77777777" w:rsidR="00821340" w:rsidRPr="00CA5E09" w:rsidRDefault="00821340" w:rsidP="00117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NRCB1_TAMASK210R</w:t>
            </w:r>
          </w:p>
          <w:p w14:paraId="610A96CB" w14:textId="77777777" w:rsidR="00821340" w:rsidRPr="00CA5E09" w:rsidRDefault="00821340" w:rsidP="00F6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module </w:t>
            </w:r>
            <w:r w:rsidR="00F60B3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not currently used</w:t>
            </w:r>
            <w:r w:rsidR="00405F6A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for coronagraphy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21340" w:rsidRPr="00CA5E09" w14:paraId="7540181F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56F28BF1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MASK335R and </w:t>
            </w:r>
          </w:p>
          <w:p w14:paraId="31EF7B09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4B4FE3FB" w14:textId="77777777" w:rsidR="00821340" w:rsidRPr="00CA5E09" w:rsidRDefault="00821340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NRCB5_TAMASK335R</w:t>
            </w:r>
          </w:p>
          <w:p w14:paraId="52E9FA9C" w14:textId="77777777" w:rsidR="00821340" w:rsidRPr="00CA5E09" w:rsidRDefault="00405F6A" w:rsidP="00F6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(module </w:t>
            </w:r>
            <w:r w:rsidR="00F60B3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not currently used for coronagraphy)</w:t>
            </w:r>
          </w:p>
        </w:tc>
      </w:tr>
      <w:tr w:rsidR="00821340" w:rsidRPr="00CA5E09" w14:paraId="101890FC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36EA5B38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MASK430R and </w:t>
            </w:r>
          </w:p>
          <w:p w14:paraId="57BA33DB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1D644176" w14:textId="77777777" w:rsidR="00821340" w:rsidRPr="00CA5E09" w:rsidRDefault="00821340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NRCB5_TAMASK430R</w:t>
            </w:r>
          </w:p>
          <w:p w14:paraId="2A300ABC" w14:textId="77777777" w:rsidR="00821340" w:rsidRPr="00CA5E09" w:rsidRDefault="00405F6A" w:rsidP="00F6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(module </w:t>
            </w:r>
            <w:r w:rsidR="00F60B3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not currently used for coronagraphy)</w:t>
            </w:r>
          </w:p>
        </w:tc>
      </w:tr>
      <w:tr w:rsidR="00821340" w:rsidRPr="00CA5E09" w14:paraId="27048F52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197EE05A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33719724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27C00DA1" w14:textId="77777777" w:rsidR="00821340" w:rsidRPr="00CA5E09" w:rsidRDefault="00821340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NRCB3_TAMASKSWB</w:t>
            </w:r>
          </w:p>
          <w:p w14:paraId="0DD7B341" w14:textId="77777777" w:rsidR="00821340" w:rsidRPr="00CA5E09" w:rsidRDefault="00405F6A" w:rsidP="00F6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(module </w:t>
            </w:r>
            <w:r w:rsidR="00F60B3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not currently used for coronagraphy)</w:t>
            </w:r>
          </w:p>
        </w:tc>
      </w:tr>
      <w:tr w:rsidR="00821340" w:rsidRPr="00CA5E09" w14:paraId="556D752F" w14:textId="77777777" w:rsidTr="00335453">
        <w:tc>
          <w:tcPr>
            <w:tcW w:w="3488" w:type="pct"/>
            <w:tcBorders>
              <w:top w:val="single" w:sz="4" w:space="0" w:color="auto"/>
              <w:bottom w:val="single" w:sz="4" w:space="0" w:color="auto"/>
            </w:tcBorders>
          </w:tcPr>
          <w:p w14:paraId="74FAF3EF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5A6D0C09" w14:textId="77777777" w:rsidR="00821340" w:rsidRPr="00CA5E09" w:rsidRDefault="00821340" w:rsidP="00164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512" w:type="pct"/>
            <w:tcBorders>
              <w:top w:val="single" w:sz="4" w:space="0" w:color="auto"/>
              <w:bottom w:val="single" w:sz="4" w:space="0" w:color="auto"/>
            </w:tcBorders>
          </w:tcPr>
          <w:p w14:paraId="2473AAFC" w14:textId="77777777" w:rsidR="00821340" w:rsidRPr="00CA5E09" w:rsidRDefault="00821340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NRCB5_TAMASKLWB</w:t>
            </w:r>
          </w:p>
          <w:p w14:paraId="047346BD" w14:textId="77777777" w:rsidR="00821340" w:rsidRPr="00CA5E09" w:rsidRDefault="00405F6A" w:rsidP="00F60B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(module </w:t>
            </w:r>
            <w:r w:rsidR="00F60B3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B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not currently used for coronagraphy)</w:t>
            </w:r>
          </w:p>
        </w:tc>
      </w:tr>
    </w:tbl>
    <w:p w14:paraId="63357293" w14:textId="77777777" w:rsidR="00117255" w:rsidRPr="00CA5E09" w:rsidRDefault="00117255" w:rsidP="00117255">
      <w:pPr>
        <w:rPr>
          <w:rFonts w:ascii="Times New Roman" w:hAnsi="Times New Roman" w:cs="Times New Roman"/>
          <w:sz w:val="20"/>
          <w:szCs w:val="20"/>
        </w:rPr>
      </w:pPr>
    </w:p>
    <w:p w14:paraId="14795DD4" w14:textId="77777777" w:rsidR="00117255" w:rsidRPr="00CA5E09" w:rsidRDefault="00117255" w:rsidP="00117255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For science:</w:t>
      </w:r>
    </w:p>
    <w:p w14:paraId="0F113B20" w14:textId="77777777" w:rsidR="00117255" w:rsidRPr="00CA5E09" w:rsidRDefault="00117255" w:rsidP="00117255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927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5508"/>
        <w:gridCol w:w="3419"/>
      </w:tblGrid>
      <w:tr w:rsidR="00D95596" w:rsidRPr="00CA5E09" w:rsidDel="00D95596" w14:paraId="673151D3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2315FB71" w14:textId="77777777" w:rsidR="00D95596" w:rsidRPr="00CA5E09" w:rsidDel="00D95596" w:rsidRDefault="00D95596" w:rsidP="006E4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1D5BD619" w14:textId="77777777" w:rsidR="00D95596" w:rsidRPr="00CA5E09" w:rsidDel="00D95596" w:rsidRDefault="00D95596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D95596" w:rsidRPr="00CA5E09" w:rsidDel="00D95596" w14:paraId="671CF7D9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A1CF633" w14:textId="77777777" w:rsidR="00D95596" w:rsidRPr="00CA5E09" w:rsidRDefault="00D95596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MASK210R and </w:t>
            </w:r>
          </w:p>
          <w:p w14:paraId="741DE79A" w14:textId="77777777" w:rsidR="00D95596" w:rsidRPr="00CA5E09" w:rsidRDefault="00D95596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</w:t>
            </w:r>
            <w:r w:rsidR="00C35BE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3A4B006C" w14:textId="77777777" w:rsidR="00C35BE7" w:rsidRPr="00CA5E09" w:rsidDel="00D95596" w:rsidRDefault="00C35BE7" w:rsidP="006E4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6A5C0447" w14:textId="77777777" w:rsidR="00D95596" w:rsidRPr="00CA5E09" w:rsidDel="00D95596" w:rsidRDefault="00D95596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NRCA2_MASK210R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5596" w:rsidRPr="00CA5E09" w:rsidDel="00D95596" w14:paraId="6BDE5137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5D5D3ACA" w14:textId="77777777" w:rsidR="00D95596" w:rsidRPr="00CA5E09" w:rsidRDefault="00D95596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MASK335R and </w:t>
            </w:r>
          </w:p>
          <w:p w14:paraId="5CA533FE" w14:textId="77777777" w:rsidR="00C35BE7" w:rsidRPr="00CA5E09" w:rsidRDefault="00D95596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</w:t>
            </w:r>
            <w:r w:rsidR="00C35BE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48C88498" w14:textId="77777777" w:rsidR="00D95596" w:rsidRPr="00CA5E09" w:rsidDel="00D95596" w:rsidRDefault="00C35BE7" w:rsidP="00C35B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F939595" w14:textId="77777777" w:rsidR="00D95596" w:rsidRPr="00CA5E09" w:rsidDel="00D95596" w:rsidRDefault="00D95596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NRCA5_MASK335R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5596" w:rsidRPr="00CA5E09" w:rsidDel="00D95596" w14:paraId="1CB507CB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4ADE8DE3" w14:textId="77777777" w:rsidR="00D95596" w:rsidRPr="00CA5E09" w:rsidRDefault="00D95596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MASK430R and </w:t>
            </w:r>
          </w:p>
          <w:p w14:paraId="56F60E50" w14:textId="77777777" w:rsidR="00C35BE7" w:rsidRPr="00CA5E09" w:rsidRDefault="00D95596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</w:t>
            </w:r>
            <w:r w:rsidR="00C35BE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388FEC87" w14:textId="77777777" w:rsidR="00D95596" w:rsidRPr="00CA5E09" w:rsidDel="00D95596" w:rsidRDefault="00C35BE7" w:rsidP="00C35B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0471CC3E" w14:textId="77777777" w:rsidR="00D95596" w:rsidRPr="00CA5E09" w:rsidDel="00D95596" w:rsidRDefault="00D95596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NRCA5_MASK430R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95596" w:rsidRPr="00CA5E09" w:rsidDel="00D95596" w14:paraId="4BF02CB6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7F8C319" w14:textId="77777777" w:rsidR="00D95596" w:rsidRPr="00CA5E09" w:rsidRDefault="00D95596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4D617371" w14:textId="77777777" w:rsidR="00C35BE7" w:rsidRPr="00CA5E09" w:rsidRDefault="00D95596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</w:t>
            </w:r>
            <w:r w:rsidR="00C35BE7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2E969C54" w14:textId="77777777" w:rsidR="00D95596" w:rsidRPr="00CA5E09" w:rsidRDefault="00C35BE7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="00952080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62F81A08" w14:textId="77777777" w:rsidR="00952080" w:rsidRPr="00CA5E09" w:rsidDel="00D95596" w:rsidRDefault="00952080" w:rsidP="00C35B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F182M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630B84BD" w14:textId="77777777" w:rsidR="00D95596" w:rsidRPr="00CA5E09" w:rsidDel="00D95596" w:rsidRDefault="00D95596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NRCA4_MASKSWB</w:t>
            </w:r>
            <w:r w:rsidR="00952080" w:rsidRPr="00CA5E09">
              <w:rPr>
                <w:rFonts w:ascii="Times New Roman" w:hAnsi="Times New Roman" w:cs="Times New Roman"/>
                <w:sz w:val="20"/>
                <w:szCs w:val="20"/>
              </w:rPr>
              <w:t>_F182M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2080" w:rsidRPr="00CA5E09" w:rsidDel="00D95596" w14:paraId="71648DEB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57F02B17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33B1FD8E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4E58EF27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44DB7858" w14:textId="77777777" w:rsidR="00952080" w:rsidRPr="00CA5E09" w:rsidRDefault="00952080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F187N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2A4A541" w14:textId="77777777" w:rsidR="00952080" w:rsidRPr="00CA5E09" w:rsidRDefault="00952080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NRCA4_MASKSWB_F187N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2080" w:rsidRPr="00CA5E09" w:rsidDel="00D95596" w14:paraId="61551E16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39A5725F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1B21860C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70204489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20F2353B" w14:textId="77777777" w:rsidR="00952080" w:rsidRPr="00CA5E09" w:rsidRDefault="00952080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F210M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06F0DCD9" w14:textId="77777777" w:rsidR="00952080" w:rsidRPr="00CA5E09" w:rsidRDefault="00952080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NRCA4_MASKSWB_F210M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2080" w:rsidRPr="00CA5E09" w:rsidDel="00D95596" w14:paraId="323AE108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1970271C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7E990CF9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5093A850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4BACE8A4" w14:textId="77777777" w:rsidR="00952080" w:rsidRPr="00CA5E09" w:rsidRDefault="00952080" w:rsidP="009520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F212N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365C4C7" w14:textId="77777777" w:rsidR="00952080" w:rsidRPr="00CA5E09" w:rsidRDefault="00952080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NRCA4_MASKSWB_F212N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2080" w:rsidRPr="00CA5E09" w:rsidDel="00D95596" w14:paraId="38518D6C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17D7C879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4C329842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4C07EEB2" w14:textId="77777777" w:rsidR="00952080" w:rsidRPr="00CA5E09" w:rsidRDefault="00952080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675D10E2" w14:textId="77777777" w:rsidR="00952080" w:rsidRPr="00CA5E09" w:rsidRDefault="00952080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F200W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785D8F5B" w14:textId="77777777" w:rsidR="00952080" w:rsidRPr="00CA5E09" w:rsidRDefault="00952080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NRCA4_MASKSWB_F200W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2080" w:rsidRPr="00CA5E09" w:rsidDel="00D95596" w14:paraId="7785D577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2BAB2959" w14:textId="77777777" w:rsidR="00952080" w:rsidRPr="00CA5E09" w:rsidRDefault="00952080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605E0F40" w14:textId="77777777" w:rsidR="00952080" w:rsidRPr="00CA5E09" w:rsidRDefault="00952080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137BF4E0" w14:textId="77777777" w:rsidR="00952080" w:rsidRPr="00CA5E09" w:rsidRDefault="00952080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="00301C33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156DFB10" w14:textId="77777777" w:rsidR="00301C33" w:rsidRPr="00CA5E09" w:rsidDel="00D95596" w:rsidRDefault="00301C33" w:rsidP="00C35BE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F250M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7454571" w14:textId="77777777" w:rsidR="00952080" w:rsidRPr="00CA5E09" w:rsidDel="00D95596" w:rsidRDefault="00952080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</w:t>
            </w:r>
            <w:r w:rsidR="00301C33" w:rsidRPr="00CA5E09">
              <w:rPr>
                <w:rFonts w:ascii="Times New Roman" w:hAnsi="Times New Roman" w:cs="Times New Roman"/>
                <w:sz w:val="20"/>
                <w:szCs w:val="20"/>
              </w:rPr>
              <w:t>_F250M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253B1DC5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45B3921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1AAB8D6B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425D00F6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04FAB4F6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F30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20FD01CF" w14:textId="77777777" w:rsidR="00301C33" w:rsidRPr="00CA5E09" w:rsidRDefault="00301C33" w:rsidP="00F5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NRCA5_MASKLWB_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F300M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5BD6C6D2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7F1D18D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4300F6E6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170CA5E1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5B4477C9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6CB44C0F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_F277W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762D2D69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59964B5E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75D63042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5064F62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4E2042BC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F335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6AD01DC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_F335M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50A15A4A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3E3402D7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6C5DC8F2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64F2D9C2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5398CC67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F36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27E67EF6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NRCA5_MASKLWB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_F360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7E168A71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5911A831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156E3B71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40EB1725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597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15E3D005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5FB000AB" w14:textId="77777777" w:rsidR="00301C33" w:rsidRPr="00CA5E09" w:rsidRDefault="00301C33" w:rsidP="00F502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NRCA5_MASKLWB_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F356W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538E75EB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41CA0796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7E91ED1D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F4279C1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597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7445C3A4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F41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36F6550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_F41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r w:rsidR="00817D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6EB8D8BB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1B4E99A1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3168867D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11FC2A73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597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11F54ABB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F43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0A40B051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_F43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74C7C990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445F7ECF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1E90B53A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085265F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597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7F1DDC1B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F46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791F098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_F46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772721DF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2F8C8B0E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3DBF67BC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72FB745B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597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33ABB7D4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F48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5DB801BA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_F48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53FB0B48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334B5808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6C7CF3A9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109C828C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subarray = </w:t>
            </w:r>
            <w:r w:rsidR="00DF4181" w:rsidRPr="00CA5E09">
              <w:rPr>
                <w:rFonts w:ascii="Times New Roman" w:hAnsi="Times New Roman" w:cs="Times New Roman"/>
                <w:sz w:val="20"/>
                <w:szCs w:val="20"/>
              </w:rPr>
              <w:t>not FULL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5F48FAEA" w14:textId="77777777" w:rsidR="00301C33" w:rsidRPr="00CA5E09" w:rsidRDefault="00301C3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0DCEDCD8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NRCA5_MASKLWB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_F444W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01C33" w:rsidRPr="00CA5E09" w:rsidDel="00D95596" w14:paraId="055EFB29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0ECA790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MASK210R and </w:t>
            </w:r>
          </w:p>
          <w:p w14:paraId="71E53A6B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01FF056C" w14:textId="77777777" w:rsidR="00301C33" w:rsidRPr="00CA5E09" w:rsidRDefault="00301C33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2F7FBF1A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NRCA2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FULL_MASK210R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D30B22" w14:textId="77777777" w:rsidR="00950EC4" w:rsidRPr="00CA5E09" w:rsidRDefault="00950EC4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33" w:rsidRPr="00CA5E09" w:rsidDel="00D95596" w14:paraId="224D3AA7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27D60546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MASK335R and </w:t>
            </w:r>
          </w:p>
          <w:p w14:paraId="58951CCE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6B7EE486" w14:textId="77777777" w:rsidR="00301C33" w:rsidRPr="00CA5E09" w:rsidRDefault="00301C33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7E11D2C6" w14:textId="77777777" w:rsidR="00950EC4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FULL_MASK335R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CCFFDEE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33" w:rsidRPr="00CA5E09" w:rsidDel="00D95596" w14:paraId="1069BC3A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07CFCC13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MASK430R and </w:t>
            </w:r>
          </w:p>
          <w:p w14:paraId="49D4993E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7C07BD08" w14:textId="77777777" w:rsidR="00301C33" w:rsidRPr="00CA5E09" w:rsidRDefault="00301C33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FEBD01F" w14:textId="77777777" w:rsidR="00950EC4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FULL_MASK430R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49C049D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C33" w:rsidRPr="00CA5E09" w:rsidDel="00D95596" w14:paraId="342A8815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4366B198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55B7FAB8" w14:textId="77777777" w:rsidR="00301C33" w:rsidRPr="00CA5E09" w:rsidRDefault="00301C3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0E1A5145" w14:textId="77777777" w:rsidR="00301C33" w:rsidRPr="00CA5E09" w:rsidRDefault="00301C33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</w:t>
            </w:r>
            <w:r w:rsidR="00360A26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22AC712D" w14:textId="77777777" w:rsidR="00360A26" w:rsidRPr="00CA5E09" w:rsidRDefault="00360A26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F182M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C7E8C29" w14:textId="77777777" w:rsidR="00950EC4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FULL_MASKSWB</w:t>
            </w:r>
            <w:r w:rsidR="00F5020D" w:rsidRPr="00CA5E09">
              <w:rPr>
                <w:rFonts w:ascii="Times New Roman" w:hAnsi="Times New Roman" w:cs="Times New Roman"/>
                <w:sz w:val="20"/>
                <w:szCs w:val="20"/>
              </w:rPr>
              <w:t>_F182M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DD3DF4E" w14:textId="77777777" w:rsidR="00301C33" w:rsidRPr="00CA5E09" w:rsidRDefault="00301C3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0D" w:rsidRPr="00CA5E09" w:rsidDel="00D95596" w14:paraId="1E54B654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5EB351D0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20567DA5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11ED7B1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07457659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F187N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0ED9EE08" w14:textId="77777777" w:rsidR="00950EC4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FULL_MASKSWB_F187N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8D5723" w14:textId="77777777" w:rsidR="00F5020D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0D" w:rsidRPr="00CA5E09" w:rsidDel="00D95596" w14:paraId="58929814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32E37B79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5C04AB52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A2D44E0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75B82847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F210M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4EE2301" w14:textId="77777777" w:rsidR="00950EC4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FULL_MASKSWB_F210M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EC1B6E7" w14:textId="77777777" w:rsidR="00F5020D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0D" w:rsidRPr="00CA5E09" w:rsidDel="00D95596" w14:paraId="6AD1D3F7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0AE12125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79C12ECD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032D6EAE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00FBB499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F212N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534C0B94" w14:textId="77777777" w:rsidR="00950EC4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FULL_MASKSWB_F212N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7650DDE" w14:textId="77777777" w:rsidR="00F5020D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0D" w:rsidRPr="00CA5E09" w:rsidDel="00D95596" w14:paraId="22ABF12F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0EBD8E2A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1903963C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9A73F62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6037664B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filter_short = F200W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85C4754" w14:textId="77777777" w:rsidR="00950EC4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NRCA4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FULL_MASKSWB_F200W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7293391" w14:textId="77777777" w:rsidR="00F5020D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5020D" w:rsidRPr="00CA5E09" w:rsidDel="00D95596" w14:paraId="0AF385AF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395051B2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595AE74A" w14:textId="77777777" w:rsidR="00F5020D" w:rsidRPr="00CA5E09" w:rsidRDefault="00F5020D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0F67E29E" w14:textId="77777777" w:rsidR="00F5020D" w:rsidRPr="00CA5E09" w:rsidRDefault="00F5020D" w:rsidP="00C35B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</w:t>
            </w:r>
            <w:r w:rsidR="00950EC4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and</w:t>
            </w:r>
          </w:p>
          <w:p w14:paraId="1F6D8DFC" w14:textId="77777777" w:rsidR="00950EC4" w:rsidRPr="00CA5E09" w:rsidRDefault="00950EC4" w:rsidP="00950EC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F250M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8ECB412" w14:textId="77777777" w:rsidR="00950EC4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</w:t>
            </w:r>
            <w:r w:rsidR="005A1807" w:rsidRPr="00CA5E09">
              <w:rPr>
                <w:rFonts w:ascii="Times New Roman" w:hAnsi="Times New Roman" w:cs="Times New Roman"/>
                <w:sz w:val="20"/>
                <w:szCs w:val="20"/>
              </w:rPr>
              <w:t>_F250M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BC4E0DE" w14:textId="77777777" w:rsidR="00F5020D" w:rsidRPr="00CA5E09" w:rsidRDefault="00F5020D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4D52F947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3B5C46AB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5E0FDB85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21656F82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4B73A12C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F300M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2DFAF1BF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FULL_MASKLWB_F300M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F190149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66C3A57F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0331F5A2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2EA8FD5A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240C33B3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032827E2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68EB203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FULL_MASKLWB_F277W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B4FFDAD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5CCE30DF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7AB0D632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6D162CEE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06C68E8A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0A570327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F335M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720996D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FULL_MASKLWB_F335M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8AAD585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44DE58B6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D35C7E1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43420005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56078E44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7AE9A75B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F360M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70C65A66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FULL_MASKLWB_F360M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486DD24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7A55B504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20FE2585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50F22C44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75991B72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0DBED017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6C41B694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FULL_MASKLWB_F356W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0063CC2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227423DD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450E52CA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518ADE6E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57841400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01002F60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F410M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7F263483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FULL_MASKLWB_F410M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7B98019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0D2F4B91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5C909499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31A19E14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203A3FB5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75AABF71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F430M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27F5733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FULL_MASKLWB_F430M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A4110D3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78B2B396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A72B624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4DC27352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37CEEE60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189BADB2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F460M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276350D2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FULL_MASKLWB_F460M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82042E3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744DE8CB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7AA07960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795D49B0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0AE0E1D9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7044ED83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F480M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1F58B6D3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FULL_MASKLWB_F480M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6A766C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1092A279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BE8B299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5918855A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1CC0AB95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FULL and</w:t>
            </w:r>
          </w:p>
          <w:p w14:paraId="26833D76" w14:textId="77777777" w:rsidR="009E6463" w:rsidRPr="00CA5E09" w:rsidRDefault="009E6463" w:rsidP="00950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13D9928A" w14:textId="77777777" w:rsidR="00950EC4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6C0DD4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FULL_MASKLWB_F444W</w:t>
            </w:r>
            <w:r w:rsidR="00801695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CD7743A" w14:textId="77777777" w:rsidR="009E6463" w:rsidRPr="00CA5E09" w:rsidRDefault="009E6463" w:rsidP="006E4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6463" w:rsidRPr="00CA5E09" w:rsidDel="00D95596" w14:paraId="06A99C3F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646FC7C8" w14:textId="77777777" w:rsidR="009E6463" w:rsidRPr="00CA5E09" w:rsidRDefault="009E646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MASK210R and </w:t>
            </w:r>
          </w:p>
          <w:p w14:paraId="2F503CF7" w14:textId="77777777" w:rsidR="009E6463" w:rsidRPr="00CA5E09" w:rsidDel="00D95596" w:rsidRDefault="009E6463" w:rsidP="006E4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43FAC7E" w14:textId="77777777" w:rsidR="009E6463" w:rsidRPr="00CA5E09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NRCB1_MASK210R</w:t>
            </w:r>
          </w:p>
          <w:p w14:paraId="09C932AC" w14:textId="77777777" w:rsidR="009E6463" w:rsidRPr="00CA5E09" w:rsidDel="00D95596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(not currently used)</w:t>
            </w:r>
          </w:p>
        </w:tc>
      </w:tr>
      <w:tr w:rsidR="009E6463" w:rsidRPr="00CA5E09" w:rsidDel="00D95596" w14:paraId="62E07C62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33DBD35C" w14:textId="77777777" w:rsidR="009E6463" w:rsidRPr="00CA5E09" w:rsidRDefault="009E646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MASK335R and </w:t>
            </w:r>
          </w:p>
          <w:p w14:paraId="13484C49" w14:textId="77777777" w:rsidR="009E6463" w:rsidRPr="00CA5E09" w:rsidDel="00D95596" w:rsidRDefault="009E6463" w:rsidP="006E4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57A35A85" w14:textId="77777777" w:rsidR="009E6463" w:rsidRPr="00CA5E09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NRCB5_MASK335R</w:t>
            </w:r>
          </w:p>
          <w:p w14:paraId="30D47D87" w14:textId="77777777" w:rsidR="009E6463" w:rsidRPr="00CA5E09" w:rsidDel="00D95596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(not currently used)</w:t>
            </w:r>
          </w:p>
        </w:tc>
      </w:tr>
      <w:tr w:rsidR="009E6463" w:rsidRPr="00CA5E09" w:rsidDel="00D95596" w14:paraId="0D413D1B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59109B5C" w14:textId="77777777" w:rsidR="009E6463" w:rsidRPr="00CA5E09" w:rsidRDefault="009E646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MASK430R and </w:t>
            </w:r>
          </w:p>
          <w:p w14:paraId="6D24F781" w14:textId="77777777" w:rsidR="009E6463" w:rsidRPr="00CA5E09" w:rsidDel="00D95596" w:rsidRDefault="009E6463" w:rsidP="006E4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E37FCF6" w14:textId="77777777" w:rsidR="009E6463" w:rsidRPr="00CA5E09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NRCB5_MASK430R</w:t>
            </w:r>
          </w:p>
          <w:p w14:paraId="04F02ED4" w14:textId="77777777" w:rsidR="009E6463" w:rsidRPr="00CA5E09" w:rsidDel="00D95596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(not currently used)</w:t>
            </w:r>
          </w:p>
        </w:tc>
      </w:tr>
      <w:tr w:rsidR="009E6463" w:rsidRPr="00CA5E09" w:rsidDel="00D95596" w14:paraId="3E61956A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1AD1F03B" w14:textId="77777777" w:rsidR="009E6463" w:rsidRPr="00CA5E09" w:rsidRDefault="009E646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MASKSWB and </w:t>
            </w:r>
          </w:p>
          <w:p w14:paraId="02F9BC7D" w14:textId="77777777" w:rsidR="009E6463" w:rsidRPr="00CA5E09" w:rsidDel="00D95596" w:rsidRDefault="009E6463" w:rsidP="006E4E2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41C0AB9A" w14:textId="77777777" w:rsidR="009E6463" w:rsidRPr="00CA5E09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NRCB3_MASKSWB</w:t>
            </w:r>
          </w:p>
          <w:p w14:paraId="17840286" w14:textId="77777777" w:rsidR="009E6463" w:rsidRPr="00CA5E09" w:rsidDel="00D95596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(not currently used)</w:t>
            </w:r>
          </w:p>
        </w:tc>
      </w:tr>
      <w:tr w:rsidR="009E6463" w:rsidRPr="00CA5E09" w14:paraId="070FFEFF" w14:textId="77777777" w:rsidTr="006C0DD4">
        <w:tc>
          <w:tcPr>
            <w:tcW w:w="3085" w:type="pct"/>
            <w:tcBorders>
              <w:top w:val="single" w:sz="4" w:space="0" w:color="auto"/>
              <w:bottom w:val="single" w:sz="4" w:space="0" w:color="auto"/>
            </w:tcBorders>
          </w:tcPr>
          <w:p w14:paraId="40ADC8F7" w14:textId="77777777" w:rsidR="009E6463" w:rsidRPr="00CA5E09" w:rsidRDefault="009E646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coronagraph = MASKLWB and </w:t>
            </w:r>
          </w:p>
          <w:p w14:paraId="6603942E" w14:textId="77777777" w:rsidR="009E6463" w:rsidRPr="00CA5E09" w:rsidRDefault="009E646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</w:t>
            </w:r>
          </w:p>
        </w:tc>
        <w:tc>
          <w:tcPr>
            <w:tcW w:w="1915" w:type="pct"/>
            <w:tcBorders>
              <w:top w:val="single" w:sz="4" w:space="0" w:color="auto"/>
              <w:bottom w:val="single" w:sz="4" w:space="0" w:color="auto"/>
            </w:tcBorders>
          </w:tcPr>
          <w:p w14:paraId="32588A7E" w14:textId="77777777" w:rsidR="009E6463" w:rsidRPr="00CA5E09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NRCB5_MASKLWB</w:t>
            </w:r>
          </w:p>
          <w:p w14:paraId="09C5DF31" w14:textId="77777777" w:rsidR="009E6463" w:rsidRPr="00CA5E09" w:rsidRDefault="009E6463" w:rsidP="00CF0B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(not currently used)</w:t>
            </w:r>
          </w:p>
        </w:tc>
      </w:tr>
    </w:tbl>
    <w:p w14:paraId="0BB625DA" w14:textId="77777777" w:rsidR="00117255" w:rsidRPr="00CA5E09" w:rsidRDefault="00117255" w:rsidP="004D1937">
      <w:pPr>
        <w:rPr>
          <w:rFonts w:ascii="Times New Roman" w:hAnsi="Times New Roman" w:cs="Times New Roman"/>
          <w:sz w:val="20"/>
          <w:szCs w:val="20"/>
        </w:rPr>
      </w:pPr>
    </w:p>
    <w:p w14:paraId="65D6CBEC" w14:textId="77777777" w:rsidR="00363E53" w:rsidRPr="00CA5E09" w:rsidRDefault="00363E53" w:rsidP="00363E53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2.</w:t>
      </w:r>
      <w:r w:rsidR="00371EAF" w:rsidRPr="00CA5E09">
        <w:rPr>
          <w:rFonts w:ascii="Times New Roman" w:hAnsi="Times New Roman" w:cs="Times New Roman"/>
          <w:sz w:val="20"/>
          <w:szCs w:val="20"/>
        </w:rPr>
        <w:t>5</w:t>
      </w:r>
      <w:r w:rsidRPr="00CA5E09">
        <w:rPr>
          <w:rFonts w:ascii="Times New Roman" w:hAnsi="Times New Roman" w:cs="Times New Roman"/>
          <w:sz w:val="20"/>
          <w:szCs w:val="20"/>
        </w:rPr>
        <w:t xml:space="preserve"> NIRCam Focus Template</w:t>
      </w:r>
    </w:p>
    <w:p w14:paraId="7C5A119F" w14:textId="77777777" w:rsidR="00363E53" w:rsidRPr="00CA5E09" w:rsidRDefault="00363E53" w:rsidP="00363E5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5903"/>
        <w:gridCol w:w="3025"/>
      </w:tblGrid>
      <w:tr w:rsidR="00363E53" w:rsidRPr="00CA5E09" w14:paraId="525ADD8A" w14:textId="77777777" w:rsidTr="003256B2">
        <w:tc>
          <w:tcPr>
            <w:tcW w:w="3306" w:type="pct"/>
            <w:tcBorders>
              <w:bottom w:val="double" w:sz="4" w:space="0" w:color="auto"/>
            </w:tcBorders>
          </w:tcPr>
          <w:p w14:paraId="2662E864" w14:textId="77777777" w:rsidR="00363E53" w:rsidRPr="00CA5E09" w:rsidRDefault="00363E53" w:rsidP="0036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94" w:type="pct"/>
            <w:tcBorders>
              <w:bottom w:val="double" w:sz="4" w:space="0" w:color="auto"/>
            </w:tcBorders>
          </w:tcPr>
          <w:p w14:paraId="3B79FFE6" w14:textId="77777777" w:rsidR="00363E53" w:rsidRPr="00CA5E09" w:rsidRDefault="00363E53" w:rsidP="0036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363E53" w:rsidRPr="00CA5E09" w14:paraId="3E365BBB" w14:textId="77777777" w:rsidTr="003256B2">
        <w:tc>
          <w:tcPr>
            <w:tcW w:w="3306" w:type="pct"/>
            <w:tcBorders>
              <w:top w:val="double" w:sz="4" w:space="0" w:color="auto"/>
              <w:bottom w:val="single" w:sz="4" w:space="0" w:color="auto"/>
            </w:tcBorders>
          </w:tcPr>
          <w:p w14:paraId="02F1DFD0" w14:textId="77777777" w:rsidR="00363E53" w:rsidRPr="00CA5E09" w:rsidRDefault="00363E53" w:rsidP="0036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module = A </w:t>
            </w:r>
          </w:p>
        </w:tc>
        <w:tc>
          <w:tcPr>
            <w:tcW w:w="1694" w:type="pct"/>
            <w:tcBorders>
              <w:top w:val="double" w:sz="4" w:space="0" w:color="auto"/>
              <w:bottom w:val="single" w:sz="4" w:space="0" w:color="auto"/>
            </w:tcBorders>
          </w:tcPr>
          <w:p w14:paraId="1423D886" w14:textId="77777777" w:rsidR="00363E53" w:rsidRPr="00CA5E09" w:rsidRDefault="002062DE" w:rsidP="00AE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63E53" w:rsidRPr="00CA5E09">
              <w:rPr>
                <w:rFonts w:ascii="Times New Roman" w:hAnsi="Times New Roman" w:cs="Times New Roman"/>
                <w:sz w:val="20"/>
                <w:szCs w:val="20"/>
              </w:rPr>
              <w:t>RCA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3_DHSPIL</w:t>
            </w:r>
          </w:p>
        </w:tc>
      </w:tr>
      <w:tr w:rsidR="00363E53" w:rsidRPr="00CA5E09" w14:paraId="2C78036F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4669F79D" w14:textId="77777777" w:rsidR="00363E53" w:rsidRPr="00CA5E09" w:rsidRDefault="00363E53" w:rsidP="00363E5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 = B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6A4D2457" w14:textId="77777777" w:rsidR="00363E53" w:rsidRPr="00CA5E09" w:rsidRDefault="002062DE" w:rsidP="00AE30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363E53" w:rsidRPr="00CA5E09">
              <w:rPr>
                <w:rFonts w:ascii="Times New Roman" w:hAnsi="Times New Roman" w:cs="Times New Roman"/>
                <w:sz w:val="20"/>
                <w:szCs w:val="20"/>
              </w:rPr>
              <w:t>RCB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4_DHSPIL</w:t>
            </w:r>
          </w:p>
        </w:tc>
      </w:tr>
    </w:tbl>
    <w:p w14:paraId="13288D66" w14:textId="77777777" w:rsidR="00FE4144" w:rsidRPr="006C0DD4" w:rsidRDefault="006C0DD4" w:rsidP="00FA5C4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Note: </w:t>
      </w:r>
      <w:hyperlink r:id="rId11" w:history="1">
        <w:r w:rsidR="00FA5C48" w:rsidRPr="00FA5C48">
          <w:rPr>
            <w:rStyle w:val="Hyperlink"/>
            <w:rFonts w:ascii="Times New Roman" w:hAnsi="Times New Roman" w:cs="Times New Roman"/>
            <w:i/>
            <w:sz w:val="20"/>
            <w:szCs w:val="20"/>
          </w:rPr>
          <w:t>OPR 86355</w:t>
        </w:r>
      </w:hyperlink>
      <w:r w:rsidR="00FA5C48">
        <w:rPr>
          <w:rFonts w:ascii="Times New Roman" w:hAnsi="Times New Roman" w:cs="Times New Roman"/>
          <w:i/>
          <w:sz w:val="20"/>
          <w:szCs w:val="20"/>
        </w:rPr>
        <w:t xml:space="preserve"> requests addition of apertures </w:t>
      </w:r>
      <w:r w:rsidR="00FA5C48" w:rsidRPr="00FA5C48">
        <w:rPr>
          <w:rFonts w:ascii="Times New Roman" w:hAnsi="Times New Roman" w:cs="Times New Roman"/>
          <w:i/>
          <w:sz w:val="20"/>
          <w:szCs w:val="20"/>
        </w:rPr>
        <w:t>NRCA3_DHSPIL_SUB96</w:t>
      </w:r>
      <w:r w:rsidR="00FA5C48">
        <w:rPr>
          <w:rFonts w:ascii="Times New Roman" w:hAnsi="Times New Roman" w:cs="Times New Roman"/>
          <w:i/>
          <w:sz w:val="20"/>
          <w:szCs w:val="20"/>
        </w:rPr>
        <w:t xml:space="preserve"> and </w:t>
      </w:r>
      <w:r w:rsidR="00FA5C48" w:rsidRPr="00FA5C48">
        <w:rPr>
          <w:rFonts w:ascii="Times New Roman" w:hAnsi="Times New Roman" w:cs="Times New Roman"/>
          <w:i/>
          <w:sz w:val="20"/>
          <w:szCs w:val="20"/>
        </w:rPr>
        <w:t xml:space="preserve"> NRCB4_DHSPIL_SUB96</w:t>
      </w:r>
      <w:r w:rsidR="00FA5C48">
        <w:rPr>
          <w:rFonts w:ascii="Times New Roman" w:hAnsi="Times New Roman" w:cs="Times New Roman"/>
          <w:i/>
          <w:sz w:val="20"/>
          <w:szCs w:val="20"/>
        </w:rPr>
        <w:t xml:space="preserve"> for use with this template. They should become available c. 2016 March…</w:t>
      </w:r>
    </w:p>
    <w:p w14:paraId="15C52DE4" w14:textId="77777777" w:rsidR="006C0DD4" w:rsidRDefault="006C0DD4" w:rsidP="00940AF3">
      <w:pPr>
        <w:rPr>
          <w:rFonts w:ascii="Times New Roman" w:hAnsi="Times New Roman" w:cs="Times New Roman"/>
          <w:sz w:val="20"/>
          <w:szCs w:val="20"/>
        </w:rPr>
      </w:pPr>
    </w:p>
    <w:p w14:paraId="487E4145" w14:textId="77777777" w:rsidR="00940AF3" w:rsidRPr="00CA5E09" w:rsidRDefault="005F6E0A" w:rsidP="00940AF3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2.</w:t>
      </w:r>
      <w:r w:rsidR="00371EAF" w:rsidRPr="00CA5E09">
        <w:rPr>
          <w:rFonts w:ascii="Times New Roman" w:hAnsi="Times New Roman" w:cs="Times New Roman"/>
          <w:sz w:val="20"/>
          <w:szCs w:val="20"/>
        </w:rPr>
        <w:t>6</w:t>
      </w:r>
      <w:r w:rsidRPr="00CA5E09">
        <w:rPr>
          <w:rFonts w:ascii="Times New Roman" w:hAnsi="Times New Roman" w:cs="Times New Roman"/>
          <w:sz w:val="20"/>
          <w:szCs w:val="20"/>
        </w:rPr>
        <w:t xml:space="preserve"> NIRCam PIL </w:t>
      </w:r>
      <w:r w:rsidR="00D459B2" w:rsidRPr="00CA5E09">
        <w:rPr>
          <w:rFonts w:ascii="Times New Roman" w:hAnsi="Times New Roman" w:cs="Times New Roman"/>
          <w:sz w:val="20"/>
          <w:szCs w:val="20"/>
        </w:rPr>
        <w:t>Imaging</w:t>
      </w:r>
      <w:r w:rsidRPr="00CA5E09">
        <w:rPr>
          <w:rFonts w:ascii="Times New Roman" w:hAnsi="Times New Roman" w:cs="Times New Roman"/>
          <w:sz w:val="20"/>
          <w:szCs w:val="20"/>
        </w:rPr>
        <w:t xml:space="preserve"> </w:t>
      </w:r>
      <w:r w:rsidR="00940AF3" w:rsidRPr="00CA5E09">
        <w:rPr>
          <w:rFonts w:ascii="Times New Roman" w:hAnsi="Times New Roman" w:cs="Times New Roman"/>
          <w:sz w:val="20"/>
          <w:szCs w:val="20"/>
        </w:rPr>
        <w:t>Template</w:t>
      </w:r>
    </w:p>
    <w:p w14:paraId="2E9ACBCF" w14:textId="77777777" w:rsidR="00940AF3" w:rsidRPr="00CA5E09" w:rsidRDefault="00940AF3" w:rsidP="00940AF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927" w:type="dxa"/>
        <w:tblInd w:w="360" w:type="dxa"/>
        <w:tblLook w:val="04A0" w:firstRow="1" w:lastRow="0" w:firstColumn="1" w:lastColumn="0" w:noHBand="0" w:noVBand="1"/>
      </w:tblPr>
      <w:tblGrid>
        <w:gridCol w:w="5903"/>
        <w:gridCol w:w="3024"/>
      </w:tblGrid>
      <w:tr w:rsidR="00940AF3" w:rsidRPr="00CA5E09" w14:paraId="69EFBB74" w14:textId="77777777" w:rsidTr="003256B2">
        <w:tc>
          <w:tcPr>
            <w:tcW w:w="3306" w:type="pct"/>
            <w:tcBorders>
              <w:bottom w:val="double" w:sz="4" w:space="0" w:color="auto"/>
            </w:tcBorders>
          </w:tcPr>
          <w:p w14:paraId="03899294" w14:textId="77777777" w:rsidR="00940AF3" w:rsidRPr="00CA5E09" w:rsidRDefault="00940AF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94" w:type="pct"/>
            <w:tcBorders>
              <w:bottom w:val="double" w:sz="4" w:space="0" w:color="auto"/>
            </w:tcBorders>
          </w:tcPr>
          <w:p w14:paraId="4FC8EB17" w14:textId="77777777" w:rsidR="00940AF3" w:rsidRPr="00CA5E09" w:rsidRDefault="00940AF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940AF3" w:rsidRPr="003749B5" w14:paraId="7DC0EF40" w14:textId="77777777" w:rsidTr="003256B2">
        <w:tc>
          <w:tcPr>
            <w:tcW w:w="3306" w:type="pct"/>
            <w:tcBorders>
              <w:top w:val="double" w:sz="4" w:space="0" w:color="auto"/>
              <w:bottom w:val="single" w:sz="4" w:space="0" w:color="auto"/>
            </w:tcBorders>
          </w:tcPr>
          <w:p w14:paraId="2CF732C6" w14:textId="77777777" w:rsidR="00940AF3" w:rsidRPr="003749B5" w:rsidRDefault="00940AF3" w:rsidP="000E0D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module</w:t>
            </w:r>
            <w:r w:rsidR="00A27DE5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= A </w:t>
            </w:r>
            <w:r w:rsidR="00656978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and</w:t>
            </w:r>
          </w:p>
          <w:p w14:paraId="2263A368" w14:textId="77777777" w:rsidR="006A4083" w:rsidRPr="003749B5" w:rsidRDefault="00656978" w:rsidP="006569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does not match</w:t>
            </w:r>
          </w:p>
          <w:p w14:paraId="63809F93" w14:textId="77777777" w:rsidR="00656978" w:rsidRPr="003749B5" w:rsidRDefault="006A4083" w:rsidP="006569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656978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RND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5876BF97" w14:textId="77777777" w:rsidR="006A4083" w:rsidRPr="003749B5" w:rsidRDefault="000E4D3B" w:rsidP="006569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does not match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5EA0E0FD" w14:textId="77777777" w:rsidR="000E4D3B" w:rsidRPr="003749B5" w:rsidRDefault="006A4083" w:rsidP="0065697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MASKBAR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5CE441A5" w14:textId="77777777" w:rsidR="006A4083" w:rsidRPr="003749B5" w:rsidRDefault="000E4D3B" w:rsidP="001B4C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does not match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BB73AD2" w14:textId="77777777" w:rsidR="000E4D3B" w:rsidRPr="003749B5" w:rsidRDefault="006A4083" w:rsidP="001B4C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MASKIPR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694" w:type="pct"/>
            <w:tcBorders>
              <w:top w:val="double" w:sz="4" w:space="0" w:color="auto"/>
              <w:bottom w:val="single" w:sz="4" w:space="0" w:color="auto"/>
            </w:tcBorders>
          </w:tcPr>
          <w:p w14:paraId="7F5868FF" w14:textId="77777777" w:rsidR="00940AF3" w:rsidRPr="003749B5" w:rsidRDefault="00940AF3" w:rsidP="000E0D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NRCA</w:t>
            </w:r>
            <w:r w:rsidR="00F62DD1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3_DHSPIL</w:t>
            </w:r>
          </w:p>
        </w:tc>
      </w:tr>
      <w:tr w:rsidR="00656978" w:rsidRPr="003749B5" w14:paraId="6BA3A152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6DA76AC0" w14:textId="77777777" w:rsidR="000E4D3B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modules = A and</w:t>
            </w:r>
          </w:p>
          <w:p w14:paraId="4AB7355F" w14:textId="77777777" w:rsidR="006A4083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matches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1874D75" w14:textId="77777777" w:rsidR="000E4D3B" w:rsidRPr="003749B5" w:rsidRDefault="006A4083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MASKRND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or</w:t>
            </w:r>
          </w:p>
          <w:p w14:paraId="6EB37A70" w14:textId="77777777" w:rsidR="006A4083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matches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766CFB1E" w14:textId="77777777" w:rsidR="000E4D3B" w:rsidRPr="003749B5" w:rsidRDefault="006A4083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MASKBAR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or</w:t>
            </w:r>
          </w:p>
          <w:p w14:paraId="4DEAA569" w14:textId="77777777" w:rsidR="006A4083" w:rsidRPr="003749B5" w:rsidRDefault="000E4D3B" w:rsidP="001B4C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matches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3DD87C32" w14:textId="77777777" w:rsidR="00656978" w:rsidRPr="003749B5" w:rsidRDefault="006A4083" w:rsidP="001B4C8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MASKIPR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352155D8" w14:textId="77777777" w:rsidR="00656978" w:rsidRPr="003749B5" w:rsidRDefault="000E4D3B" w:rsidP="000E0D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>NRCA3_DHSPIL_WEDGES</w:t>
            </w:r>
          </w:p>
          <w:p w14:paraId="5AE7047A" w14:textId="77777777" w:rsidR="00371EAF" w:rsidRPr="003749B5" w:rsidRDefault="00371EAF" w:rsidP="000E0D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40AF3" w:rsidRPr="003749B5" w14:paraId="36BF4E7B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7F70C14B" w14:textId="77777777" w:rsidR="000E4D3B" w:rsidRPr="003749B5" w:rsidRDefault="00940AF3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module</w:t>
            </w:r>
            <w:r w:rsidR="00A27DE5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= B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23B459DA" w14:textId="77777777" w:rsidR="006A4083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6A4083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does not match</w:t>
            </w:r>
          </w:p>
          <w:p w14:paraId="58E7C08F" w14:textId="77777777" w:rsidR="000E4D3B" w:rsidRPr="003749B5" w:rsidRDefault="006A4083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MASKRND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4DD308E9" w14:textId="77777777" w:rsidR="006A4083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6A4083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does not match</w:t>
            </w:r>
          </w:p>
          <w:p w14:paraId="3409C01E" w14:textId="77777777" w:rsidR="000E4D3B" w:rsidRPr="003749B5" w:rsidRDefault="006A4083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MASKBAR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751C00D5" w14:textId="77777777" w:rsidR="006A4083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6A4083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does not match</w:t>
            </w:r>
          </w:p>
          <w:p w14:paraId="4E58E596" w14:textId="77777777" w:rsidR="00940AF3" w:rsidRPr="003749B5" w:rsidRDefault="006A4083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MASKIPR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436C8F39" w14:textId="77777777" w:rsidR="00940AF3" w:rsidRPr="003749B5" w:rsidRDefault="00940AF3" w:rsidP="000E0D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NRCB</w:t>
            </w:r>
            <w:r w:rsidR="00F62DD1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4_DHSPIL</w:t>
            </w:r>
          </w:p>
        </w:tc>
      </w:tr>
      <w:tr w:rsidR="00656978" w:rsidRPr="003749B5" w14:paraId="79130583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6432972E" w14:textId="77777777" w:rsidR="000E4D3B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modules = B and</w:t>
            </w:r>
          </w:p>
          <w:p w14:paraId="03DE9908" w14:textId="77777777" w:rsidR="006A4083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matches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0DA168CE" w14:textId="77777777" w:rsidR="000E4D3B" w:rsidRPr="003749B5" w:rsidRDefault="006A4083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MASKRND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or</w:t>
            </w:r>
          </w:p>
          <w:p w14:paraId="043E505A" w14:textId="77777777" w:rsidR="006A4083" w:rsidRPr="003749B5" w:rsidRDefault="000E4D3B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6A4083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matches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659D31EF" w14:textId="77777777" w:rsidR="000E4D3B" w:rsidRPr="003749B5" w:rsidRDefault="006A4083" w:rsidP="000E4D3B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MASKBAR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or</w:t>
            </w:r>
          </w:p>
          <w:p w14:paraId="5A91823A" w14:textId="77777777" w:rsidR="006A4083" w:rsidRPr="003749B5" w:rsidRDefault="000E4D3B" w:rsidP="006A40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</w:t>
            </w:r>
            <w:r w:rsidR="003256B2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 w:rsidR="00191D48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filter_short</w:t>
            </w: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="006A4083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matches </w:t>
            </w:r>
          </w:p>
          <w:p w14:paraId="1B3DD433" w14:textId="77777777" w:rsidR="00656978" w:rsidRPr="003749B5" w:rsidRDefault="006A4083" w:rsidP="006A408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  </w:t>
            </w:r>
            <w:r w:rsidR="000E4D3B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MASKIPR</w:t>
            </w:r>
            <w:r w:rsidR="001B4C8E"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*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2E0255EF" w14:textId="77777777" w:rsidR="00656978" w:rsidRPr="003749B5" w:rsidRDefault="000E4D3B" w:rsidP="000E0DB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NRCB4_DHSPIL_WEDGES</w:t>
            </w:r>
          </w:p>
          <w:p w14:paraId="2AA78E83" w14:textId="77777777" w:rsidR="00371EAF" w:rsidRPr="003749B5" w:rsidRDefault="00371EAF" w:rsidP="006C0DD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14:paraId="69C76F32" w14:textId="77777777" w:rsidR="001B4C8E" w:rsidRPr="00130DA8" w:rsidRDefault="001B4C8E" w:rsidP="00130DA8">
      <w:pPr>
        <w:ind w:left="360"/>
        <w:rPr>
          <w:rFonts w:ascii="Times New Roman" w:hAnsi="Times New Roman" w:cs="Times New Roman"/>
          <w:i/>
          <w:sz w:val="20"/>
          <w:szCs w:val="20"/>
        </w:rPr>
      </w:pPr>
      <w:r w:rsidRPr="003749B5">
        <w:rPr>
          <w:rFonts w:ascii="Times New Roman" w:hAnsi="Times New Roman" w:cs="Times New Roman"/>
          <w:i/>
          <w:sz w:val="20"/>
          <w:szCs w:val="20"/>
          <w:highlight w:val="yellow"/>
        </w:rPr>
        <w:t>Note: The “*” characters in this table represented wild-card. E.G. a value of</w:t>
      </w:r>
      <w:r w:rsidR="00130DA8" w:rsidRPr="003749B5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 MASKRND_F150W matches MASKRND*.</w:t>
      </w:r>
    </w:p>
    <w:p w14:paraId="2301ADB4" w14:textId="77777777" w:rsidR="001B4C8E" w:rsidRDefault="001B4C8E" w:rsidP="00940AF3">
      <w:pPr>
        <w:rPr>
          <w:rFonts w:ascii="Times New Roman" w:hAnsi="Times New Roman" w:cs="Times New Roman"/>
          <w:sz w:val="20"/>
          <w:szCs w:val="20"/>
        </w:rPr>
      </w:pPr>
    </w:p>
    <w:p w14:paraId="12719262" w14:textId="77777777" w:rsidR="001B4C8E" w:rsidRDefault="001B4C8E" w:rsidP="00940AF3">
      <w:pPr>
        <w:rPr>
          <w:rFonts w:ascii="Times New Roman" w:hAnsi="Times New Roman" w:cs="Times New Roman"/>
          <w:sz w:val="20"/>
          <w:szCs w:val="20"/>
        </w:rPr>
      </w:pPr>
    </w:p>
    <w:p w14:paraId="2A0971B9" w14:textId="77777777" w:rsidR="00130DA8" w:rsidRDefault="00130DA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75CA1EB" w14:textId="77777777" w:rsidR="00940AF3" w:rsidRPr="00CA5E09" w:rsidRDefault="00940AF3" w:rsidP="00940AF3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371EAF" w:rsidRPr="00CA5E09">
        <w:rPr>
          <w:rFonts w:ascii="Times New Roman" w:hAnsi="Times New Roman" w:cs="Times New Roman"/>
          <w:sz w:val="20"/>
          <w:szCs w:val="20"/>
        </w:rPr>
        <w:t>7</w:t>
      </w:r>
      <w:r w:rsidRPr="00CA5E09">
        <w:rPr>
          <w:rFonts w:ascii="Times New Roman" w:hAnsi="Times New Roman" w:cs="Times New Roman"/>
          <w:sz w:val="20"/>
          <w:szCs w:val="20"/>
        </w:rPr>
        <w:t xml:space="preserve"> NIRCam </w:t>
      </w:r>
      <w:r w:rsidR="00D459B2" w:rsidRPr="00CA5E09">
        <w:rPr>
          <w:rFonts w:ascii="Times New Roman" w:hAnsi="Times New Roman" w:cs="Times New Roman"/>
          <w:sz w:val="20"/>
          <w:szCs w:val="20"/>
        </w:rPr>
        <w:t>IPR Imaging</w:t>
      </w:r>
      <w:r w:rsidRPr="00CA5E09">
        <w:rPr>
          <w:rFonts w:ascii="Times New Roman" w:hAnsi="Times New Roman" w:cs="Times New Roman"/>
          <w:sz w:val="20"/>
          <w:szCs w:val="20"/>
        </w:rPr>
        <w:t xml:space="preserve"> Template</w:t>
      </w:r>
    </w:p>
    <w:p w14:paraId="47BC9ACC" w14:textId="77777777" w:rsidR="00940AF3" w:rsidRPr="00CA5E09" w:rsidRDefault="00940AF3" w:rsidP="00940AF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5903"/>
        <w:gridCol w:w="3025"/>
      </w:tblGrid>
      <w:tr w:rsidR="00940AF3" w:rsidRPr="00CA5E09" w14:paraId="748CD4B7" w14:textId="77777777" w:rsidTr="003256B2">
        <w:tc>
          <w:tcPr>
            <w:tcW w:w="3306" w:type="pct"/>
            <w:tcBorders>
              <w:bottom w:val="double" w:sz="4" w:space="0" w:color="auto"/>
            </w:tcBorders>
          </w:tcPr>
          <w:p w14:paraId="298B6990" w14:textId="77777777" w:rsidR="00940AF3" w:rsidRPr="00CA5E09" w:rsidRDefault="00940AF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94" w:type="pct"/>
            <w:tcBorders>
              <w:bottom w:val="double" w:sz="4" w:space="0" w:color="auto"/>
            </w:tcBorders>
          </w:tcPr>
          <w:p w14:paraId="645D90E7" w14:textId="77777777" w:rsidR="00940AF3" w:rsidRPr="00CA5E09" w:rsidRDefault="00940AF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940AF3" w:rsidRPr="00CA5E09" w14:paraId="1077C557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59C978C6" w14:textId="77777777" w:rsidR="00940AF3" w:rsidRPr="00CA5E09" w:rsidRDefault="00940AF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A 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212B2D5B" w14:textId="77777777" w:rsidR="00940AF3" w:rsidRPr="00CA5E09" w:rsidRDefault="00940AF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NRCAS_FULL</w:t>
            </w:r>
          </w:p>
        </w:tc>
      </w:tr>
      <w:tr w:rsidR="00940AF3" w:rsidRPr="00CA5E09" w14:paraId="0350DC49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5DDA66CE" w14:textId="77777777" w:rsidR="00940AF3" w:rsidRPr="00CA5E09" w:rsidRDefault="00940AF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r w:rsidR="00A27DE5" w:rsidRPr="00CA5E09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B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1EA6E2A0" w14:textId="77777777" w:rsidR="00940AF3" w:rsidRPr="00CA5E09" w:rsidRDefault="00940AF3" w:rsidP="000E0D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NRCBS_FULL</w:t>
            </w:r>
          </w:p>
        </w:tc>
      </w:tr>
    </w:tbl>
    <w:p w14:paraId="501F8CEC" w14:textId="77777777" w:rsidR="0093226D" w:rsidRPr="00CA5E09" w:rsidRDefault="0093226D" w:rsidP="0093226D">
      <w:pPr>
        <w:rPr>
          <w:rFonts w:ascii="Times New Roman" w:hAnsi="Times New Roman" w:cs="Times New Roman"/>
          <w:sz w:val="20"/>
          <w:szCs w:val="20"/>
        </w:rPr>
      </w:pPr>
    </w:p>
    <w:p w14:paraId="656E209C" w14:textId="77777777" w:rsidR="0093226D" w:rsidRPr="00CA5E09" w:rsidRDefault="0093226D" w:rsidP="0093226D">
      <w:pPr>
        <w:rPr>
          <w:rFonts w:ascii="Times New Roman" w:hAnsi="Times New Roman" w:cs="Times New Roman"/>
          <w:sz w:val="20"/>
          <w:szCs w:val="20"/>
        </w:rPr>
      </w:pPr>
    </w:p>
    <w:p w14:paraId="4CE60093" w14:textId="77777777" w:rsidR="00F62DD1" w:rsidRDefault="00F62DD1" w:rsidP="00F62DD1">
      <w:pPr>
        <w:rPr>
          <w:rFonts w:ascii="Times New Roman" w:hAnsi="Times New Roman" w:cs="Times New Roman"/>
          <w:sz w:val="20"/>
          <w:szCs w:val="20"/>
        </w:rPr>
      </w:pPr>
      <w:r w:rsidRPr="00CA5E09">
        <w:rPr>
          <w:rFonts w:ascii="Times New Roman" w:hAnsi="Times New Roman" w:cs="Times New Roman"/>
          <w:sz w:val="20"/>
          <w:szCs w:val="20"/>
        </w:rPr>
        <w:t>2.</w:t>
      </w:r>
      <w:r w:rsidR="00371EAF" w:rsidRPr="00CA5E09">
        <w:rPr>
          <w:rFonts w:ascii="Times New Roman" w:hAnsi="Times New Roman" w:cs="Times New Roman"/>
          <w:sz w:val="20"/>
          <w:szCs w:val="20"/>
        </w:rPr>
        <w:t>8</w:t>
      </w:r>
      <w:r w:rsidRPr="00CA5E09">
        <w:rPr>
          <w:rFonts w:ascii="Times New Roman" w:hAnsi="Times New Roman" w:cs="Times New Roman"/>
          <w:sz w:val="20"/>
          <w:szCs w:val="20"/>
        </w:rPr>
        <w:t xml:space="preserve"> NIRCam Engineering Imaging</w:t>
      </w:r>
      <w:r w:rsidR="00DA2BDE" w:rsidRPr="00CA5E09">
        <w:rPr>
          <w:rFonts w:ascii="Times New Roman" w:hAnsi="Times New Roman" w:cs="Times New Roman"/>
          <w:sz w:val="20"/>
          <w:szCs w:val="20"/>
        </w:rPr>
        <w:t xml:space="preserve"> Template</w:t>
      </w:r>
      <w:r w:rsidR="0004195E" w:rsidRPr="00CA5E0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EB0E391" w14:textId="77777777" w:rsidR="00F62DD1" w:rsidRPr="00CA5E09" w:rsidRDefault="00D0415C" w:rsidP="00D0415C">
      <w:pPr>
        <w:spacing w:before="120" w:after="120"/>
        <w:ind w:left="270"/>
        <w:rPr>
          <w:rFonts w:ascii="Times New Roman" w:hAnsi="Times New Roman" w:cs="Times New Roman"/>
          <w:sz w:val="20"/>
          <w:szCs w:val="20"/>
        </w:rPr>
      </w:pPr>
      <w:r w:rsidRPr="00D0415C">
        <w:rPr>
          <w:rFonts w:ascii="Times New Roman" w:hAnsi="Times New Roman" w:cs="Times New Roman"/>
          <w:sz w:val="20"/>
          <w:szCs w:val="20"/>
          <w:highlight w:val="yellow"/>
        </w:rPr>
        <w:t>Note (2017-01-10): The APT 25 template allows access to the grism time-series subarrays on module B, but the SIAF mapping for that is intentiona</w:t>
      </w:r>
      <w:r w:rsidR="00CF0188">
        <w:rPr>
          <w:rFonts w:ascii="Times New Roman" w:hAnsi="Times New Roman" w:cs="Times New Roman"/>
          <w:sz w:val="20"/>
          <w:szCs w:val="20"/>
          <w:highlight w:val="yellow"/>
        </w:rPr>
        <w:t>lly being deferred at this time. A placholder entry has been added below assigning aperture NRCAS_FULL for all such configurations (which is the existing but incorrect APT mapping)</w:t>
      </w:r>
      <w:r w:rsidR="00CF0188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8928" w:type="dxa"/>
        <w:tblLayout w:type="fixed"/>
        <w:tblLook w:val="04A0" w:firstRow="1" w:lastRow="0" w:firstColumn="1" w:lastColumn="0" w:noHBand="0" w:noVBand="1"/>
      </w:tblPr>
      <w:tblGrid>
        <w:gridCol w:w="5903"/>
        <w:gridCol w:w="3025"/>
      </w:tblGrid>
      <w:tr w:rsidR="00FC6B06" w:rsidRPr="00CA5E09" w14:paraId="63F1C818" w14:textId="77777777" w:rsidTr="00335631">
        <w:tc>
          <w:tcPr>
            <w:tcW w:w="3306" w:type="pct"/>
            <w:tcBorders>
              <w:bottom w:val="double" w:sz="4" w:space="0" w:color="auto"/>
            </w:tcBorders>
          </w:tcPr>
          <w:p w14:paraId="5316F52F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94" w:type="pct"/>
            <w:tcBorders>
              <w:bottom w:val="double" w:sz="4" w:space="0" w:color="auto"/>
            </w:tcBorders>
          </w:tcPr>
          <w:p w14:paraId="32C8FF2A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FC6B06" w:rsidRPr="00CA5E09" w14:paraId="67DABA1B" w14:textId="77777777" w:rsidTr="00335631">
        <w:tc>
          <w:tcPr>
            <w:tcW w:w="3306" w:type="pct"/>
            <w:tcBorders>
              <w:top w:val="double" w:sz="4" w:space="0" w:color="auto"/>
            </w:tcBorders>
          </w:tcPr>
          <w:p w14:paraId="4D9638C1" w14:textId="77777777" w:rsidR="00F62DD1" w:rsidRPr="00CA5E09" w:rsidRDefault="00F62DD1" w:rsidP="0033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170C1D81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</w:tc>
        <w:tc>
          <w:tcPr>
            <w:tcW w:w="1694" w:type="pct"/>
            <w:tcBorders>
              <w:top w:val="double" w:sz="4" w:space="0" w:color="auto"/>
            </w:tcBorders>
          </w:tcPr>
          <w:p w14:paraId="46D4AC17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NRCAS_FULL</w:t>
            </w:r>
          </w:p>
        </w:tc>
      </w:tr>
      <w:tr w:rsidR="00FC6B06" w:rsidRPr="00CA5E09" w14:paraId="619FB425" w14:textId="77777777" w:rsidTr="00335631">
        <w:tc>
          <w:tcPr>
            <w:tcW w:w="3306" w:type="pct"/>
          </w:tcPr>
          <w:p w14:paraId="4D229026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4200E2B0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SUB160</w:t>
            </w:r>
          </w:p>
        </w:tc>
        <w:tc>
          <w:tcPr>
            <w:tcW w:w="1694" w:type="pct"/>
          </w:tcPr>
          <w:p w14:paraId="37054E75" w14:textId="77777777" w:rsidR="00F62DD1" w:rsidRPr="00CA5E09" w:rsidRDefault="0053116E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_SUB160</w:t>
            </w:r>
          </w:p>
        </w:tc>
      </w:tr>
      <w:tr w:rsidR="00FC6B06" w:rsidRPr="00CA5E09" w14:paraId="1AB619E1" w14:textId="77777777" w:rsidTr="00335631">
        <w:tc>
          <w:tcPr>
            <w:tcW w:w="3306" w:type="pct"/>
          </w:tcPr>
          <w:p w14:paraId="46CEE0E2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09961818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SUB320</w:t>
            </w:r>
          </w:p>
        </w:tc>
        <w:tc>
          <w:tcPr>
            <w:tcW w:w="1694" w:type="pct"/>
          </w:tcPr>
          <w:p w14:paraId="5E2709F6" w14:textId="77777777" w:rsidR="00F62DD1" w:rsidRPr="00CA5E09" w:rsidRDefault="0053116E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_SUB320</w:t>
            </w:r>
          </w:p>
        </w:tc>
      </w:tr>
      <w:tr w:rsidR="00FC6B06" w:rsidRPr="00CA5E09" w14:paraId="014DAF18" w14:textId="77777777" w:rsidTr="00335631">
        <w:tc>
          <w:tcPr>
            <w:tcW w:w="3306" w:type="pct"/>
          </w:tcPr>
          <w:p w14:paraId="570B9BB6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73618030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SUB640</w:t>
            </w:r>
          </w:p>
        </w:tc>
        <w:tc>
          <w:tcPr>
            <w:tcW w:w="1694" w:type="pct"/>
          </w:tcPr>
          <w:p w14:paraId="7E7FA0ED" w14:textId="77777777" w:rsidR="00F62DD1" w:rsidRPr="00CA5E09" w:rsidRDefault="0053116E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_SUB640</w:t>
            </w:r>
          </w:p>
        </w:tc>
      </w:tr>
      <w:tr w:rsidR="00FC6B06" w:rsidRPr="00CA5E09" w14:paraId="15711E17" w14:textId="77777777" w:rsidTr="00335631">
        <w:tc>
          <w:tcPr>
            <w:tcW w:w="3306" w:type="pct"/>
            <w:tcBorders>
              <w:top w:val="double" w:sz="4" w:space="0" w:color="auto"/>
            </w:tcBorders>
          </w:tcPr>
          <w:p w14:paraId="1C42DD19" w14:textId="77777777" w:rsidR="00F62DD1" w:rsidRPr="00CA5E09" w:rsidRDefault="00F62DD1" w:rsidP="0033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4C28D675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</w:tc>
        <w:tc>
          <w:tcPr>
            <w:tcW w:w="1694" w:type="pct"/>
            <w:tcBorders>
              <w:top w:val="double" w:sz="4" w:space="0" w:color="auto"/>
            </w:tcBorders>
          </w:tcPr>
          <w:p w14:paraId="55B82BB2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NRCBS_FULL</w:t>
            </w:r>
          </w:p>
        </w:tc>
      </w:tr>
      <w:tr w:rsidR="00FC6B06" w:rsidRPr="00CA5E09" w14:paraId="20378A7C" w14:textId="77777777" w:rsidTr="00335631">
        <w:tc>
          <w:tcPr>
            <w:tcW w:w="3306" w:type="pct"/>
          </w:tcPr>
          <w:p w14:paraId="2F9C0457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0F5F48FD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SUB160</w:t>
            </w:r>
          </w:p>
        </w:tc>
        <w:tc>
          <w:tcPr>
            <w:tcW w:w="1694" w:type="pct"/>
          </w:tcPr>
          <w:p w14:paraId="557FBB0B" w14:textId="77777777" w:rsidR="00F62DD1" w:rsidRPr="00CA5E09" w:rsidRDefault="0053116E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_SUB160</w:t>
            </w:r>
          </w:p>
        </w:tc>
      </w:tr>
      <w:tr w:rsidR="00FC6B06" w:rsidRPr="00CA5E09" w14:paraId="1EC45492" w14:textId="77777777" w:rsidTr="00335631">
        <w:tc>
          <w:tcPr>
            <w:tcW w:w="3306" w:type="pct"/>
          </w:tcPr>
          <w:p w14:paraId="0DC889B2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6157328D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SUB320</w:t>
            </w:r>
          </w:p>
        </w:tc>
        <w:tc>
          <w:tcPr>
            <w:tcW w:w="1694" w:type="pct"/>
          </w:tcPr>
          <w:p w14:paraId="693B3099" w14:textId="77777777" w:rsidR="00F62DD1" w:rsidRPr="00CA5E09" w:rsidRDefault="0053116E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_SUB320</w:t>
            </w:r>
          </w:p>
        </w:tc>
      </w:tr>
      <w:tr w:rsidR="00FC6B06" w:rsidRPr="00CA5E09" w14:paraId="06BF0427" w14:textId="77777777" w:rsidTr="00335631">
        <w:tc>
          <w:tcPr>
            <w:tcW w:w="3306" w:type="pct"/>
          </w:tcPr>
          <w:p w14:paraId="6CED2999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6161B423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SUB640</w:t>
            </w:r>
          </w:p>
        </w:tc>
        <w:tc>
          <w:tcPr>
            <w:tcW w:w="1694" w:type="pct"/>
          </w:tcPr>
          <w:p w14:paraId="7C488FBB" w14:textId="77777777" w:rsidR="00F62DD1" w:rsidRPr="00CA5E09" w:rsidRDefault="0053116E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NRCB5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_SUB640</w:t>
            </w:r>
          </w:p>
        </w:tc>
      </w:tr>
      <w:tr w:rsidR="00FC6B06" w:rsidRPr="00CA5E09" w14:paraId="4B4F14EC" w14:textId="77777777" w:rsidTr="00335631">
        <w:tc>
          <w:tcPr>
            <w:tcW w:w="3306" w:type="pct"/>
            <w:tcBorders>
              <w:top w:val="double" w:sz="4" w:space="0" w:color="auto"/>
            </w:tcBorders>
          </w:tcPr>
          <w:p w14:paraId="690F1286" w14:textId="77777777" w:rsidR="00F62DD1" w:rsidRPr="00CA5E09" w:rsidRDefault="00F62DD1" w:rsidP="0033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ALL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02468E07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FULL</w:t>
            </w:r>
          </w:p>
        </w:tc>
        <w:tc>
          <w:tcPr>
            <w:tcW w:w="1694" w:type="pct"/>
            <w:tcBorders>
              <w:top w:val="double" w:sz="4" w:space="0" w:color="auto"/>
            </w:tcBorders>
          </w:tcPr>
          <w:p w14:paraId="67C352DF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NRCALL_FULL</w:t>
            </w:r>
          </w:p>
        </w:tc>
      </w:tr>
      <w:tr w:rsidR="00FC6B06" w:rsidRPr="00CA5E09" w14:paraId="308177D0" w14:textId="77777777" w:rsidTr="00335631">
        <w:tc>
          <w:tcPr>
            <w:tcW w:w="3306" w:type="pct"/>
          </w:tcPr>
          <w:p w14:paraId="33E27F65" w14:textId="77777777" w:rsidR="00FC6B06" w:rsidRPr="00CA5E09" w:rsidRDefault="00FC6B06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133E217B" w14:textId="77777777" w:rsidR="00FC6B06" w:rsidRPr="00CA5E09" w:rsidRDefault="00FC6B06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SUB400P</w:t>
            </w:r>
          </w:p>
        </w:tc>
        <w:tc>
          <w:tcPr>
            <w:tcW w:w="1694" w:type="pct"/>
          </w:tcPr>
          <w:p w14:paraId="519732B7" w14:textId="77777777" w:rsidR="00FC6B06" w:rsidRPr="00CA5E09" w:rsidDel="00173982" w:rsidRDefault="00FC6B06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NRCA3_SUB400P</w:t>
            </w:r>
          </w:p>
        </w:tc>
      </w:tr>
      <w:tr w:rsidR="00FC6B06" w:rsidRPr="00CA5E09" w14:paraId="4849007D" w14:textId="77777777" w:rsidTr="00335631">
        <w:tc>
          <w:tcPr>
            <w:tcW w:w="3306" w:type="pct"/>
          </w:tcPr>
          <w:p w14:paraId="71DE3E87" w14:textId="77777777" w:rsidR="00FC6B06" w:rsidRPr="00CA5E09" w:rsidRDefault="00FC6B06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7611A452" w14:textId="77777777" w:rsidR="00FC6B06" w:rsidRPr="00CA5E09" w:rsidRDefault="00FC6B06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SUB160P</w:t>
            </w:r>
          </w:p>
        </w:tc>
        <w:tc>
          <w:tcPr>
            <w:tcW w:w="1694" w:type="pct"/>
          </w:tcPr>
          <w:p w14:paraId="1DD9D18E" w14:textId="77777777" w:rsidR="00FC6B06" w:rsidRPr="00CA5E09" w:rsidDel="00173982" w:rsidRDefault="00FC6B06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NRCA3_SUB160P</w:t>
            </w:r>
          </w:p>
        </w:tc>
      </w:tr>
      <w:tr w:rsidR="00FC6B06" w:rsidRPr="00CA5E09" w14:paraId="740A760D" w14:textId="77777777" w:rsidTr="00335631">
        <w:tc>
          <w:tcPr>
            <w:tcW w:w="3306" w:type="pct"/>
          </w:tcPr>
          <w:p w14:paraId="33A49553" w14:textId="77777777" w:rsidR="00FC6B06" w:rsidRPr="00CA5E09" w:rsidRDefault="00FC6B06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4C0169CB" w14:textId="77777777" w:rsidR="00FC6B06" w:rsidRPr="00CA5E09" w:rsidRDefault="00FC6B06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SUB64P</w:t>
            </w:r>
          </w:p>
        </w:tc>
        <w:tc>
          <w:tcPr>
            <w:tcW w:w="1694" w:type="pct"/>
          </w:tcPr>
          <w:p w14:paraId="6D446603" w14:textId="77777777" w:rsidR="00FC6B06" w:rsidRPr="00CA5E09" w:rsidDel="00173982" w:rsidRDefault="00FC6B06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NRCA3_SUB64P</w:t>
            </w:r>
          </w:p>
        </w:tc>
      </w:tr>
      <w:tr w:rsidR="00FC6B06" w:rsidRPr="00CA5E09" w14:paraId="7D2192AB" w14:textId="77777777" w:rsidTr="00335631">
        <w:tc>
          <w:tcPr>
            <w:tcW w:w="3306" w:type="pct"/>
          </w:tcPr>
          <w:p w14:paraId="505FBF64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043E441C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SUB400P</w:t>
            </w:r>
          </w:p>
        </w:tc>
        <w:tc>
          <w:tcPr>
            <w:tcW w:w="1694" w:type="pct"/>
          </w:tcPr>
          <w:p w14:paraId="63C7A569" w14:textId="77777777" w:rsidR="00F62DD1" w:rsidRPr="00CA5E09" w:rsidRDefault="00173982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NRCB1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_SUB400P</w:t>
            </w:r>
          </w:p>
        </w:tc>
      </w:tr>
      <w:tr w:rsidR="00FC6B06" w:rsidRPr="00CA5E09" w14:paraId="2A12F7C7" w14:textId="77777777" w:rsidTr="00335631">
        <w:tc>
          <w:tcPr>
            <w:tcW w:w="3306" w:type="pct"/>
          </w:tcPr>
          <w:p w14:paraId="0C04AF0C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2ABC1BD4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SUB160P</w:t>
            </w:r>
          </w:p>
        </w:tc>
        <w:tc>
          <w:tcPr>
            <w:tcW w:w="1694" w:type="pct"/>
          </w:tcPr>
          <w:p w14:paraId="0D845DE6" w14:textId="77777777" w:rsidR="00F62DD1" w:rsidRPr="00CA5E09" w:rsidRDefault="00173982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NRCB1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_SUB160P</w:t>
            </w:r>
          </w:p>
        </w:tc>
      </w:tr>
      <w:tr w:rsidR="00FC6B06" w:rsidRPr="00CA5E09" w14:paraId="2A66D1AE" w14:textId="77777777" w:rsidTr="00335631">
        <w:tc>
          <w:tcPr>
            <w:tcW w:w="3306" w:type="pct"/>
          </w:tcPr>
          <w:p w14:paraId="34B8621D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2098BDB1" w14:textId="77777777" w:rsidR="00F62DD1" w:rsidRPr="00CA5E09" w:rsidRDefault="00F62DD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 w:rsidR="003256B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610AE5"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SUB64P</w:t>
            </w:r>
          </w:p>
        </w:tc>
        <w:tc>
          <w:tcPr>
            <w:tcW w:w="1694" w:type="pct"/>
          </w:tcPr>
          <w:p w14:paraId="1EB1E9E6" w14:textId="77777777" w:rsidR="00F62DD1" w:rsidRPr="00CA5E09" w:rsidRDefault="00173982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NRCB1</w:t>
            </w:r>
            <w:r w:rsidR="00F62DD1" w:rsidRPr="00CA5E09">
              <w:rPr>
                <w:rFonts w:ascii="Times New Roman" w:hAnsi="Times New Roman" w:cs="Times New Roman"/>
                <w:sz w:val="20"/>
                <w:szCs w:val="20"/>
              </w:rPr>
              <w:t>_SUB64P</w:t>
            </w:r>
          </w:p>
        </w:tc>
      </w:tr>
      <w:tr w:rsidR="00145F33" w:rsidRPr="00CA5E09" w14:paraId="458A2C5A" w14:textId="77777777" w:rsidTr="00335631">
        <w:tc>
          <w:tcPr>
            <w:tcW w:w="3306" w:type="pct"/>
          </w:tcPr>
          <w:p w14:paraId="4586D1BC" w14:textId="77777777" w:rsidR="00145F33" w:rsidRPr="00CA5E09" w:rsidRDefault="00145F33" w:rsidP="0033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6028E4BF" w14:textId="77777777" w:rsidR="00145F33" w:rsidRPr="00CA5E09" w:rsidRDefault="00145F33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SUBGRISM256 and</w:t>
            </w:r>
          </w:p>
          <w:p w14:paraId="1BDC7038" w14:textId="77777777" w:rsidR="00145F33" w:rsidRPr="00CA5E09" w:rsidRDefault="00145F33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F322W2</w:t>
            </w:r>
          </w:p>
        </w:tc>
        <w:tc>
          <w:tcPr>
            <w:tcW w:w="1694" w:type="pct"/>
          </w:tcPr>
          <w:p w14:paraId="72C9DF58" w14:textId="77777777" w:rsidR="00145F33" w:rsidRPr="00CA5E09" w:rsidRDefault="00145F33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NRCA5_GRISM256_F322W2 </w:t>
            </w:r>
          </w:p>
        </w:tc>
      </w:tr>
      <w:tr w:rsidR="00335631" w:rsidRPr="00CA5E09" w14:paraId="2561797D" w14:textId="77777777" w:rsidTr="00335631">
        <w:tc>
          <w:tcPr>
            <w:tcW w:w="3306" w:type="pct"/>
          </w:tcPr>
          <w:p w14:paraId="60D45C6C" w14:textId="77777777" w:rsidR="00335631" w:rsidRPr="00335631" w:rsidRDefault="00335631" w:rsidP="0033563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 and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</w:p>
          <w:p w14:paraId="4DEA925F" w14:textId="77777777" w:rsidR="00335631" w:rsidRPr="00335631" w:rsidRDefault="00335631" w:rsidP="003356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nircam_templates / 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subarray = SUBGRISM256 and</w:t>
            </w:r>
          </w:p>
          <w:p w14:paraId="3AFE1902" w14:textId="77777777" w:rsidR="00530A00" w:rsidRDefault="00335631" w:rsidP="003356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filter_long = </w:t>
            </w:r>
            <w:r w:rsidR="00530A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any of</w:t>
            </w:r>
          </w:p>
          <w:p w14:paraId="41123B0B" w14:textId="77777777" w:rsidR="00335631" w:rsidRPr="00335631" w:rsidRDefault="00530A00" w:rsidP="003356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[</w:t>
            </w:r>
            <w:r w:rsid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250M, F300M, F335M, F360M]</w:t>
            </w:r>
          </w:p>
        </w:tc>
        <w:tc>
          <w:tcPr>
            <w:tcW w:w="1694" w:type="pct"/>
          </w:tcPr>
          <w:p w14:paraId="736FDC40" w14:textId="77777777" w:rsidR="00335631" w:rsidRPr="00335631" w:rsidRDefault="00335631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NRCA5_GRISM256_F322W2 </w:t>
            </w:r>
          </w:p>
        </w:tc>
      </w:tr>
      <w:tr w:rsidR="00335631" w:rsidRPr="00CA5E09" w14:paraId="5224C393" w14:textId="77777777" w:rsidTr="00335631">
        <w:tc>
          <w:tcPr>
            <w:tcW w:w="3306" w:type="pct"/>
          </w:tcPr>
          <w:p w14:paraId="277E7C2A" w14:textId="77777777" w:rsidR="00335631" w:rsidRPr="00CA5E09" w:rsidRDefault="00335631" w:rsidP="0033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3A6E233C" w14:textId="77777777" w:rsidR="00335631" w:rsidRPr="00CA5E09" w:rsidRDefault="0033563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SUBGRISM256 and</w:t>
            </w:r>
          </w:p>
          <w:p w14:paraId="2E4A95AE" w14:textId="77777777" w:rsidR="00335631" w:rsidRPr="00CA5E09" w:rsidRDefault="0033563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694" w:type="pct"/>
          </w:tcPr>
          <w:p w14:paraId="7E5D08BA" w14:textId="77777777" w:rsidR="00335631" w:rsidRPr="00CA5E09" w:rsidRDefault="00335631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NRCA5_GRISM256_F277W </w:t>
            </w:r>
          </w:p>
        </w:tc>
      </w:tr>
      <w:tr w:rsidR="00335631" w:rsidRPr="00CA5E09" w14:paraId="2AF483EB" w14:textId="77777777" w:rsidTr="00335631">
        <w:tc>
          <w:tcPr>
            <w:tcW w:w="3306" w:type="pct"/>
          </w:tcPr>
          <w:p w14:paraId="676FCFEB" w14:textId="77777777" w:rsidR="00335631" w:rsidRPr="00CA5E09" w:rsidRDefault="00335631" w:rsidP="0033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47884B54" w14:textId="77777777" w:rsidR="00335631" w:rsidRPr="00CA5E09" w:rsidRDefault="0033563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SUBGRISM256 and</w:t>
            </w:r>
          </w:p>
          <w:p w14:paraId="52BEB101" w14:textId="77777777" w:rsidR="00335631" w:rsidRPr="00CA5E09" w:rsidRDefault="0033563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694" w:type="pct"/>
          </w:tcPr>
          <w:p w14:paraId="789944E2" w14:textId="77777777" w:rsidR="00335631" w:rsidRPr="00CA5E09" w:rsidRDefault="00335631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NRCA5_GRISM256_F356W </w:t>
            </w:r>
          </w:p>
        </w:tc>
      </w:tr>
      <w:tr w:rsidR="00335631" w:rsidRPr="00CA5E09" w14:paraId="37E494BC" w14:textId="77777777" w:rsidTr="00335631">
        <w:tc>
          <w:tcPr>
            <w:tcW w:w="3306" w:type="pct"/>
          </w:tcPr>
          <w:p w14:paraId="0175A4EB" w14:textId="77777777" w:rsidR="00335631" w:rsidRPr="00CA5E09" w:rsidRDefault="00335631" w:rsidP="0033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94476FB" w14:textId="77777777" w:rsidR="00335631" w:rsidRPr="00CA5E09" w:rsidRDefault="0033563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SUBGRISM256 and</w:t>
            </w:r>
          </w:p>
          <w:p w14:paraId="72954A15" w14:textId="77777777" w:rsidR="00335631" w:rsidRPr="00CA5E09" w:rsidRDefault="0033563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694" w:type="pct"/>
          </w:tcPr>
          <w:p w14:paraId="6447F73C" w14:textId="77777777" w:rsidR="00335631" w:rsidRPr="00CA5E09" w:rsidRDefault="00335631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NRCA5_GRISM256_F444W </w:t>
            </w:r>
          </w:p>
        </w:tc>
      </w:tr>
      <w:tr w:rsidR="00335631" w:rsidRPr="00CA5E09" w14:paraId="613DCE7D" w14:textId="77777777" w:rsidTr="00335631">
        <w:tc>
          <w:tcPr>
            <w:tcW w:w="3306" w:type="pct"/>
          </w:tcPr>
          <w:p w14:paraId="572AC544" w14:textId="77777777" w:rsidR="00335631" w:rsidRPr="00335631" w:rsidRDefault="00335631" w:rsidP="00335631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 and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</w:p>
          <w:p w14:paraId="1EDE9ACC" w14:textId="77777777" w:rsidR="00335631" w:rsidRPr="00335631" w:rsidRDefault="00335631" w:rsidP="003356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subarray = SUBGRISM256 and</w:t>
            </w:r>
          </w:p>
          <w:p w14:paraId="5CE53676" w14:textId="77777777" w:rsidR="00530A00" w:rsidRDefault="00335631" w:rsidP="003356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filter_long = </w:t>
            </w:r>
            <w:r w:rsidR="00530A0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any of</w:t>
            </w:r>
          </w:p>
          <w:p w14:paraId="6067291A" w14:textId="77777777" w:rsidR="00335631" w:rsidRPr="00335631" w:rsidRDefault="00530A00" w:rsidP="0033563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[</w:t>
            </w:r>
            <w:r w:rsidR="00335631"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410M, F430M, F460M, F480M]</w:t>
            </w:r>
          </w:p>
        </w:tc>
        <w:tc>
          <w:tcPr>
            <w:tcW w:w="1694" w:type="pct"/>
          </w:tcPr>
          <w:p w14:paraId="70A0BB49" w14:textId="77777777" w:rsidR="00335631" w:rsidRPr="00335631" w:rsidRDefault="00335631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NRCA5_GRISM256_F444W </w:t>
            </w:r>
          </w:p>
        </w:tc>
      </w:tr>
      <w:tr w:rsidR="00335631" w:rsidRPr="00CA5E09" w14:paraId="576EAA29" w14:textId="77777777" w:rsidTr="00335631">
        <w:tc>
          <w:tcPr>
            <w:tcW w:w="3306" w:type="pct"/>
          </w:tcPr>
          <w:p w14:paraId="1B276BB4" w14:textId="77777777" w:rsidR="00335631" w:rsidRPr="00CA5E09" w:rsidRDefault="00335631" w:rsidP="0033563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525B8725" w14:textId="77777777" w:rsidR="00335631" w:rsidRPr="00CA5E09" w:rsidRDefault="0033563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SUBGRISM128 and</w:t>
            </w:r>
          </w:p>
          <w:p w14:paraId="1C5C7D78" w14:textId="77777777" w:rsidR="00335631" w:rsidRPr="00CA5E09" w:rsidRDefault="00335631" w:rsidP="003356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F322W2</w:t>
            </w:r>
          </w:p>
        </w:tc>
        <w:tc>
          <w:tcPr>
            <w:tcW w:w="1694" w:type="pct"/>
          </w:tcPr>
          <w:p w14:paraId="23463512" w14:textId="77777777" w:rsidR="00335631" w:rsidRPr="00CA5E09" w:rsidDel="00173982" w:rsidRDefault="00335631" w:rsidP="003356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NRCA5_GRISM128_F322W2 </w:t>
            </w:r>
          </w:p>
        </w:tc>
      </w:tr>
      <w:tr w:rsidR="00530A00" w:rsidRPr="00CA5E09" w14:paraId="205CF1E8" w14:textId="77777777" w:rsidTr="00335631">
        <w:tc>
          <w:tcPr>
            <w:tcW w:w="3306" w:type="pct"/>
          </w:tcPr>
          <w:p w14:paraId="4B82D0B1" w14:textId="77777777" w:rsidR="00530A00" w:rsidRPr="00335631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If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 and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</w:p>
          <w:p w14:paraId="748D026B" w14:textId="77777777" w:rsidR="00530A00" w:rsidRPr="00335631" w:rsidRDefault="00530A00" w:rsidP="00530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nircam_templates /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subarray = SUBGRISM128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60A2C731" w14:textId="77777777" w:rsidR="00530A00" w:rsidRDefault="00530A00" w:rsidP="00530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filter_long = any of</w:t>
            </w:r>
          </w:p>
          <w:p w14:paraId="5FC09A9C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[F250M, F300M, F335M, F360M]</w:t>
            </w:r>
          </w:p>
        </w:tc>
        <w:tc>
          <w:tcPr>
            <w:tcW w:w="1694" w:type="pct"/>
          </w:tcPr>
          <w:p w14:paraId="7AF83D84" w14:textId="77777777" w:rsidR="00530A00" w:rsidRPr="00CA5E09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NRCA5_GRISM128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_F322W2 </w:t>
            </w:r>
          </w:p>
        </w:tc>
      </w:tr>
      <w:tr w:rsidR="00530A00" w:rsidRPr="00CA5E09" w14:paraId="00500B79" w14:textId="77777777" w:rsidTr="00335631">
        <w:tc>
          <w:tcPr>
            <w:tcW w:w="3306" w:type="pct"/>
          </w:tcPr>
          <w:p w14:paraId="28B91BFD" w14:textId="77777777" w:rsidR="00530A00" w:rsidRPr="00CA5E09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6073700E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SUBGRISM128 and</w:t>
            </w:r>
          </w:p>
          <w:p w14:paraId="479EBD4D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694" w:type="pct"/>
          </w:tcPr>
          <w:p w14:paraId="2FD10240" w14:textId="77777777" w:rsidR="00530A00" w:rsidRPr="00CA5E09" w:rsidDel="00173982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NRCA5_GRISM128_F277W </w:t>
            </w:r>
          </w:p>
        </w:tc>
      </w:tr>
      <w:tr w:rsidR="00530A00" w:rsidRPr="00CA5E09" w14:paraId="68864355" w14:textId="77777777" w:rsidTr="00335631">
        <w:tc>
          <w:tcPr>
            <w:tcW w:w="3306" w:type="pct"/>
          </w:tcPr>
          <w:p w14:paraId="19D4D99B" w14:textId="77777777" w:rsidR="00530A00" w:rsidRPr="00CA5E09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5ACCF14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SUBGRISM128 and</w:t>
            </w:r>
          </w:p>
          <w:p w14:paraId="2190E3DA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694" w:type="pct"/>
          </w:tcPr>
          <w:p w14:paraId="4E81E6F6" w14:textId="77777777" w:rsidR="00530A00" w:rsidRPr="00CA5E09" w:rsidDel="00173982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NRCA5_GRISM128_F356W </w:t>
            </w:r>
          </w:p>
        </w:tc>
      </w:tr>
      <w:tr w:rsidR="00530A00" w:rsidRPr="00CA5E09" w14:paraId="2CF8E2C9" w14:textId="77777777" w:rsidTr="00335631">
        <w:tc>
          <w:tcPr>
            <w:tcW w:w="3306" w:type="pct"/>
          </w:tcPr>
          <w:p w14:paraId="01D1F72A" w14:textId="77777777" w:rsidR="00530A00" w:rsidRPr="00CA5E09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6F03AD38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SUBGRISM128 and</w:t>
            </w:r>
          </w:p>
          <w:p w14:paraId="7B192891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694" w:type="pct"/>
          </w:tcPr>
          <w:p w14:paraId="0F3630C0" w14:textId="77777777" w:rsidR="00530A00" w:rsidRPr="00CA5E09" w:rsidDel="00173982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NRCA5_GRISM128_F444W </w:t>
            </w:r>
          </w:p>
        </w:tc>
      </w:tr>
      <w:tr w:rsidR="00530A00" w:rsidRPr="00CA5E09" w14:paraId="5B3C7DFC" w14:textId="77777777" w:rsidTr="00335631">
        <w:tc>
          <w:tcPr>
            <w:tcW w:w="3306" w:type="pct"/>
          </w:tcPr>
          <w:p w14:paraId="6320F2DD" w14:textId="77777777" w:rsidR="00530A00" w:rsidRPr="00335631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 and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</w:p>
          <w:p w14:paraId="0211EAD2" w14:textId="77777777" w:rsidR="00530A00" w:rsidRPr="00335631" w:rsidRDefault="00530A00" w:rsidP="00530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subarray = SUBGRISM128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046A284D" w14:textId="77777777" w:rsidR="00530A00" w:rsidRDefault="00530A00" w:rsidP="00530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filter_long =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any of</w:t>
            </w:r>
          </w:p>
          <w:p w14:paraId="7798B351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[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410M, F430M, F460M, F480M]</w:t>
            </w:r>
          </w:p>
        </w:tc>
        <w:tc>
          <w:tcPr>
            <w:tcW w:w="1694" w:type="pct"/>
          </w:tcPr>
          <w:p w14:paraId="382414BE" w14:textId="77777777" w:rsidR="00530A00" w:rsidRPr="00CA5E09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NRCA5_GRISM128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_F444W </w:t>
            </w:r>
          </w:p>
        </w:tc>
      </w:tr>
      <w:tr w:rsidR="00530A00" w:rsidRPr="00CA5E09" w14:paraId="15D526AB" w14:textId="77777777" w:rsidTr="00335631">
        <w:tc>
          <w:tcPr>
            <w:tcW w:w="3306" w:type="pct"/>
          </w:tcPr>
          <w:p w14:paraId="3ABA18E5" w14:textId="77777777" w:rsidR="00530A00" w:rsidRPr="00CA5E09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059D5B2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SUBGRISM64 and</w:t>
            </w:r>
          </w:p>
          <w:p w14:paraId="6167D299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F322W2</w:t>
            </w:r>
          </w:p>
        </w:tc>
        <w:tc>
          <w:tcPr>
            <w:tcW w:w="1694" w:type="pct"/>
          </w:tcPr>
          <w:p w14:paraId="6707159D" w14:textId="77777777" w:rsidR="00530A00" w:rsidRPr="00CA5E09" w:rsidDel="00173982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NRCA5_GRISM64_F322W2 </w:t>
            </w:r>
          </w:p>
        </w:tc>
      </w:tr>
      <w:tr w:rsidR="00530A00" w:rsidRPr="00CA5E09" w14:paraId="6952C2F5" w14:textId="77777777" w:rsidTr="00335631">
        <w:tc>
          <w:tcPr>
            <w:tcW w:w="3306" w:type="pct"/>
          </w:tcPr>
          <w:p w14:paraId="2D39208D" w14:textId="77777777" w:rsidR="00530A00" w:rsidRPr="00335631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 and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</w:p>
          <w:p w14:paraId="03A27E12" w14:textId="77777777" w:rsidR="00530A00" w:rsidRPr="00335631" w:rsidRDefault="00530A00" w:rsidP="00530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nircam_templates /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subarray = SUBGRISM64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0BCB1889" w14:textId="77777777" w:rsidR="00530A00" w:rsidRDefault="00530A00" w:rsidP="00530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filter_long = any of</w:t>
            </w:r>
          </w:p>
          <w:p w14:paraId="097908C1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[F250M, F300M, F335M, F360M]</w:t>
            </w:r>
          </w:p>
        </w:tc>
        <w:tc>
          <w:tcPr>
            <w:tcW w:w="1694" w:type="pct"/>
          </w:tcPr>
          <w:p w14:paraId="03518472" w14:textId="77777777" w:rsidR="00530A00" w:rsidRPr="00CA5E09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NRCA5_GRISM64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_F322W2 </w:t>
            </w:r>
          </w:p>
        </w:tc>
      </w:tr>
      <w:tr w:rsidR="00530A00" w:rsidRPr="00CA5E09" w14:paraId="45839DD4" w14:textId="77777777" w:rsidTr="00335631">
        <w:tc>
          <w:tcPr>
            <w:tcW w:w="3306" w:type="pct"/>
          </w:tcPr>
          <w:p w14:paraId="270E1E07" w14:textId="77777777" w:rsidR="00530A00" w:rsidRPr="00CA5E09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63A2C809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SUBGRISM64 and</w:t>
            </w:r>
          </w:p>
          <w:p w14:paraId="76E0E4C5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F277W</w:t>
            </w:r>
          </w:p>
        </w:tc>
        <w:tc>
          <w:tcPr>
            <w:tcW w:w="1694" w:type="pct"/>
          </w:tcPr>
          <w:p w14:paraId="2CB5622A" w14:textId="77777777" w:rsidR="00530A00" w:rsidRPr="00CA5E09" w:rsidDel="00173982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NRCA5_GRISM64_F277W </w:t>
            </w:r>
          </w:p>
        </w:tc>
      </w:tr>
      <w:tr w:rsidR="00530A00" w:rsidRPr="00CA5E09" w14:paraId="234C30B1" w14:textId="77777777" w:rsidTr="00335631">
        <w:tc>
          <w:tcPr>
            <w:tcW w:w="3306" w:type="pct"/>
          </w:tcPr>
          <w:p w14:paraId="654AAD2C" w14:textId="77777777" w:rsidR="00530A00" w:rsidRPr="00CA5E09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7CE2650B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SUBGRISM64 and</w:t>
            </w:r>
          </w:p>
          <w:p w14:paraId="144B6510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F356W</w:t>
            </w:r>
          </w:p>
        </w:tc>
        <w:tc>
          <w:tcPr>
            <w:tcW w:w="1694" w:type="pct"/>
          </w:tcPr>
          <w:p w14:paraId="2B70D947" w14:textId="77777777" w:rsidR="00530A00" w:rsidRPr="00CA5E09" w:rsidDel="00173982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NRCA5_GRISM64_F356W </w:t>
            </w:r>
          </w:p>
        </w:tc>
      </w:tr>
      <w:tr w:rsidR="00530A00" w:rsidRPr="00CA5E09" w14:paraId="46DB085D" w14:textId="77777777" w:rsidTr="00335631">
        <w:tc>
          <w:tcPr>
            <w:tcW w:w="3306" w:type="pct"/>
          </w:tcPr>
          <w:p w14:paraId="3CF4BD1C" w14:textId="77777777" w:rsidR="00530A00" w:rsidRPr="00CA5E09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</w:p>
          <w:p w14:paraId="1407A79A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nircam_templates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subarray = SUBGRISM64 and</w:t>
            </w:r>
          </w:p>
          <w:p w14:paraId="04B57CEA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filter_long = F444W</w:t>
            </w:r>
          </w:p>
        </w:tc>
        <w:tc>
          <w:tcPr>
            <w:tcW w:w="1694" w:type="pct"/>
          </w:tcPr>
          <w:p w14:paraId="4185D8CD" w14:textId="77777777" w:rsidR="00530A00" w:rsidRPr="00CA5E09" w:rsidDel="00173982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NRCA5_GRISM64_F444W </w:t>
            </w:r>
          </w:p>
        </w:tc>
      </w:tr>
      <w:tr w:rsidR="00530A00" w:rsidRPr="00CA5E09" w14:paraId="2B0C860B" w14:textId="77777777" w:rsidTr="00335631">
        <w:tc>
          <w:tcPr>
            <w:tcW w:w="3306" w:type="pct"/>
          </w:tcPr>
          <w:p w14:paraId="5BDCB418" w14:textId="77777777" w:rsidR="00530A00" w:rsidRPr="00335631" w:rsidRDefault="00530A00" w:rsidP="00530A00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If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 and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</w:p>
          <w:p w14:paraId="3CF5F488" w14:textId="77777777" w:rsidR="00530A00" w:rsidRPr="00335631" w:rsidRDefault="00530A00" w:rsidP="00530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subarray = SUBGRISM64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42B2C9E4" w14:textId="77777777" w:rsidR="00530A00" w:rsidRDefault="00530A00" w:rsidP="00530A00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nircam_exposure_specification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filter_long =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any of</w:t>
            </w:r>
          </w:p>
          <w:p w14:paraId="5FF80A6A" w14:textId="77777777" w:rsidR="00530A00" w:rsidRPr="00CA5E09" w:rsidRDefault="00530A00" w:rsidP="00530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   [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410M, F430M, F460M, F480M]</w:t>
            </w:r>
          </w:p>
        </w:tc>
        <w:tc>
          <w:tcPr>
            <w:tcW w:w="1694" w:type="pct"/>
          </w:tcPr>
          <w:p w14:paraId="49B47580" w14:textId="77777777" w:rsidR="00530A00" w:rsidRPr="00CA5E09" w:rsidRDefault="00530A00" w:rsidP="00530A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NRCA5_GRISM64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_F444W </w:t>
            </w:r>
          </w:p>
        </w:tc>
      </w:tr>
      <w:tr w:rsidR="00D0415C" w:rsidRPr="00CA5E09" w14:paraId="2D18ECE8" w14:textId="77777777" w:rsidTr="00335631">
        <w:tc>
          <w:tcPr>
            <w:tcW w:w="3306" w:type="pct"/>
          </w:tcPr>
          <w:p w14:paraId="1A7F25F8" w14:textId="77777777" w:rsidR="00CF0188" w:rsidRDefault="00CF0188" w:rsidP="00D0415C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AE069FF" w14:textId="77777777" w:rsidR="00D0415C" w:rsidRPr="00335631" w:rsidRDefault="00D0415C" w:rsidP="00D0415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B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</w:t>
            </w:r>
          </w:p>
          <w:p w14:paraId="2E4F1961" w14:textId="77777777" w:rsidR="00D0415C" w:rsidRPr="00CA5E09" w:rsidRDefault="00D0415C" w:rsidP="00D0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563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subarray matches SUBGRISM*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  <w:p w14:paraId="2B8D6B7E" w14:textId="77777777" w:rsidR="00D0415C" w:rsidRPr="00CA5E09" w:rsidRDefault="00D0415C" w:rsidP="00D041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pct"/>
          </w:tcPr>
          <w:p w14:paraId="6B617EA9" w14:textId="77777777" w:rsidR="00CF0188" w:rsidRDefault="00CF0188" w:rsidP="00D041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14:paraId="16451AF3" w14:textId="77777777" w:rsidR="00D0415C" w:rsidRDefault="00D0415C" w:rsidP="00D0415C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NRCAS_FULL</w:t>
            </w:r>
          </w:p>
          <w:p w14:paraId="74279200" w14:textId="77777777" w:rsidR="00D0415C" w:rsidRPr="00CA5E09" w:rsidRDefault="00D0415C" w:rsidP="00D0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(APT 25 Placeholder Entry)</w:t>
            </w:r>
            <w:r w:rsidRPr="00335631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</w:p>
        </w:tc>
      </w:tr>
      <w:tr w:rsidR="00D0415C" w:rsidRPr="00CA5E09" w14:paraId="25B79DF3" w14:textId="77777777" w:rsidTr="00335631">
        <w:tc>
          <w:tcPr>
            <w:tcW w:w="3306" w:type="pct"/>
          </w:tcPr>
          <w:p w14:paraId="30455121" w14:textId="77777777" w:rsidR="00D0415C" w:rsidRPr="00CA5E09" w:rsidRDefault="00D0415C" w:rsidP="00D0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6E463873" w14:textId="77777777" w:rsidR="00D0415C" w:rsidRPr="00CA5E09" w:rsidRDefault="00D0415C" w:rsidP="00D0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SUB96DHSPILA</w:t>
            </w:r>
          </w:p>
        </w:tc>
        <w:tc>
          <w:tcPr>
            <w:tcW w:w="1694" w:type="pct"/>
          </w:tcPr>
          <w:p w14:paraId="16F08F56" w14:textId="77777777" w:rsidR="00D0415C" w:rsidRPr="00CA5E09" w:rsidDel="00173982" w:rsidRDefault="00D0415C" w:rsidP="00D0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NRCA3_DHSPIL_SUB96</w:t>
            </w:r>
          </w:p>
        </w:tc>
      </w:tr>
      <w:tr w:rsidR="00D0415C" w:rsidRPr="00CA5E09" w14:paraId="1437EB8C" w14:textId="77777777" w:rsidTr="00335631">
        <w:tc>
          <w:tcPr>
            <w:tcW w:w="3306" w:type="pct"/>
          </w:tcPr>
          <w:p w14:paraId="1033469A" w14:textId="77777777" w:rsidR="00D0415C" w:rsidRPr="00CA5E09" w:rsidRDefault="00D0415C" w:rsidP="00D0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B and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</w:p>
          <w:p w14:paraId="1A2834D3" w14:textId="77777777" w:rsidR="00D0415C" w:rsidRPr="00CA5E09" w:rsidRDefault="00D0415C" w:rsidP="00D041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subarray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= SUB96DHSPILB</w:t>
            </w:r>
          </w:p>
        </w:tc>
        <w:tc>
          <w:tcPr>
            <w:tcW w:w="1694" w:type="pct"/>
          </w:tcPr>
          <w:p w14:paraId="137F42F2" w14:textId="77777777" w:rsidR="00D0415C" w:rsidRPr="00CA5E09" w:rsidDel="00173982" w:rsidRDefault="00D0415C" w:rsidP="00D041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NRCB4_DHSPIL_SUB96</w:t>
            </w:r>
          </w:p>
        </w:tc>
      </w:tr>
      <w:tr w:rsidR="00D0415C" w:rsidRPr="00CA5E09" w14:paraId="5D9DFEB5" w14:textId="77777777" w:rsidTr="00335631">
        <w:tc>
          <w:tcPr>
            <w:tcW w:w="3306" w:type="pct"/>
          </w:tcPr>
          <w:p w14:paraId="40542516" w14:textId="77777777" w:rsidR="00D0415C" w:rsidRPr="003749B5" w:rsidRDefault="00D0415C" w:rsidP="00D0415C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If </w:t>
            </w:r>
            <w:r w:rsidRPr="003749B5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nircam_templates</w:t>
            </w: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 / modules = A and</w:t>
            </w:r>
            <w:r w:rsidRPr="003749B5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 xml:space="preserve">     </w:t>
            </w:r>
          </w:p>
          <w:p w14:paraId="771FA4EA" w14:textId="77777777" w:rsidR="00D0415C" w:rsidRPr="003749B5" w:rsidRDefault="00D0415C" w:rsidP="00D0415C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nircam_exposure_specification / subarray</w:t>
            </w: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 = SUB8FP1A</w:t>
            </w:r>
          </w:p>
        </w:tc>
        <w:tc>
          <w:tcPr>
            <w:tcW w:w="1694" w:type="pct"/>
          </w:tcPr>
          <w:p w14:paraId="1406A2BE" w14:textId="77777777" w:rsidR="00D0415C" w:rsidRPr="003749B5" w:rsidDel="00173982" w:rsidRDefault="00D0415C" w:rsidP="00D0415C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NRCA3_FP1_SUB8</w:t>
            </w:r>
          </w:p>
        </w:tc>
      </w:tr>
      <w:tr w:rsidR="00D0415C" w:rsidRPr="00CA5E09" w14:paraId="019D9ED4" w14:textId="77777777" w:rsidTr="00335631">
        <w:tc>
          <w:tcPr>
            <w:tcW w:w="3306" w:type="pct"/>
          </w:tcPr>
          <w:p w14:paraId="11413BA0" w14:textId="77777777" w:rsidR="00D0415C" w:rsidRPr="003749B5" w:rsidRDefault="00D0415C" w:rsidP="00D0415C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If </w:t>
            </w:r>
            <w:r w:rsidRPr="003749B5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nircam_templates</w:t>
            </w: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 / modules = B and</w:t>
            </w:r>
            <w:r w:rsidRPr="003749B5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 xml:space="preserve">     </w:t>
            </w:r>
          </w:p>
          <w:p w14:paraId="0E9922C0" w14:textId="77777777" w:rsidR="00D0415C" w:rsidRPr="003749B5" w:rsidRDefault="00D0415C" w:rsidP="00D0415C">
            <w:pPr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    </w:t>
            </w:r>
            <w:r w:rsidRPr="003749B5">
              <w:rPr>
                <w:rFonts w:ascii="Times New Roman" w:hAnsi="Times New Roman" w:cs="Times New Roman"/>
                <w:b/>
                <w:strike/>
                <w:sz w:val="20"/>
                <w:szCs w:val="20"/>
                <w:highlight w:val="yellow"/>
              </w:rPr>
              <w:t>nircam_exposure_specification / subarray</w:t>
            </w: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 xml:space="preserve"> = SUB8FP1B</w:t>
            </w:r>
          </w:p>
        </w:tc>
        <w:tc>
          <w:tcPr>
            <w:tcW w:w="1694" w:type="pct"/>
          </w:tcPr>
          <w:p w14:paraId="23D6C704" w14:textId="77777777" w:rsidR="00D0415C" w:rsidRPr="003749B5" w:rsidDel="00173982" w:rsidRDefault="00D0415C" w:rsidP="00D0415C">
            <w:pPr>
              <w:jc w:val="both"/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</w:pPr>
            <w:r w:rsidRPr="003749B5">
              <w:rPr>
                <w:rFonts w:ascii="Times New Roman" w:hAnsi="Times New Roman" w:cs="Times New Roman"/>
                <w:strike/>
                <w:sz w:val="20"/>
                <w:szCs w:val="20"/>
                <w:highlight w:val="yellow"/>
              </w:rPr>
              <w:t>NRCB4_FP1_SUB8</w:t>
            </w:r>
          </w:p>
        </w:tc>
      </w:tr>
    </w:tbl>
    <w:p w14:paraId="16E2CB3D" w14:textId="77777777" w:rsidR="00CF0188" w:rsidRDefault="00CF0188" w:rsidP="00CF0188">
      <w:pPr>
        <w:ind w:left="270"/>
        <w:rPr>
          <w:rFonts w:ascii="Times New Roman" w:hAnsi="Times New Roman" w:cs="Times New Roman"/>
          <w:sz w:val="20"/>
          <w:szCs w:val="20"/>
        </w:rPr>
      </w:pPr>
      <w:r w:rsidRPr="00CF0188">
        <w:rPr>
          <w:rFonts w:ascii="Times New Roman" w:hAnsi="Times New Roman" w:cs="Times New Roman"/>
          <w:sz w:val="20"/>
          <w:szCs w:val="20"/>
          <w:highlight w:val="yellow"/>
        </w:rPr>
        <w:t>Note: In the APT 25 placeholder entry (modules=B, subarray one of the grism time series subarrays) the string “SUBGRISM*” should be interpreted as matching any of SUBGRISM256, SUBGRISM128, SUBGRISM64.</w:t>
      </w:r>
    </w:p>
    <w:p w14:paraId="159B9AB0" w14:textId="77777777" w:rsidR="00CF0188" w:rsidRDefault="00CF0188" w:rsidP="001639FD">
      <w:pPr>
        <w:rPr>
          <w:rFonts w:ascii="Times New Roman" w:hAnsi="Times New Roman" w:cs="Times New Roman"/>
          <w:sz w:val="20"/>
          <w:szCs w:val="20"/>
        </w:rPr>
      </w:pPr>
    </w:p>
    <w:p w14:paraId="0D8A0168" w14:textId="77777777" w:rsidR="001639FD" w:rsidRPr="00CA5E09" w:rsidRDefault="00335631" w:rsidP="001639F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  <w:r w:rsidR="006F5B7E" w:rsidRPr="00CA5E09">
        <w:rPr>
          <w:rFonts w:ascii="Times New Roman" w:hAnsi="Times New Roman" w:cs="Times New Roman"/>
          <w:sz w:val="20"/>
          <w:szCs w:val="20"/>
        </w:rPr>
        <w:t>2.</w:t>
      </w:r>
      <w:r w:rsidR="00371EAF" w:rsidRPr="00CA5E09">
        <w:rPr>
          <w:rFonts w:ascii="Times New Roman" w:hAnsi="Times New Roman" w:cs="Times New Roman"/>
          <w:sz w:val="20"/>
          <w:szCs w:val="20"/>
        </w:rPr>
        <w:t>9</w:t>
      </w:r>
      <w:r w:rsidR="001639FD" w:rsidRPr="00CA5E09">
        <w:rPr>
          <w:rFonts w:ascii="Times New Roman" w:hAnsi="Times New Roman" w:cs="Times New Roman"/>
          <w:sz w:val="20"/>
          <w:szCs w:val="20"/>
        </w:rPr>
        <w:t xml:space="preserve"> NIRCam Wide Field Slitless Spectroscopy </w:t>
      </w:r>
      <w:r w:rsidR="008005B6" w:rsidRPr="00CA5E09">
        <w:rPr>
          <w:rFonts w:ascii="Times New Roman" w:hAnsi="Times New Roman" w:cs="Times New Roman"/>
          <w:sz w:val="20"/>
          <w:szCs w:val="20"/>
        </w:rPr>
        <w:t xml:space="preserve">(WFSS) </w:t>
      </w:r>
      <w:r w:rsidR="001639FD" w:rsidRPr="00CA5E09">
        <w:rPr>
          <w:rFonts w:ascii="Times New Roman" w:hAnsi="Times New Roman" w:cs="Times New Roman"/>
          <w:sz w:val="20"/>
          <w:szCs w:val="20"/>
        </w:rPr>
        <w:t>Template</w:t>
      </w:r>
    </w:p>
    <w:p w14:paraId="0264BC1A" w14:textId="77777777" w:rsidR="001639FD" w:rsidRPr="00CA5E09" w:rsidRDefault="001639FD" w:rsidP="001639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8928" w:type="dxa"/>
        <w:tblInd w:w="360" w:type="dxa"/>
        <w:tblLook w:val="04A0" w:firstRow="1" w:lastRow="0" w:firstColumn="1" w:lastColumn="0" w:noHBand="0" w:noVBand="1"/>
      </w:tblPr>
      <w:tblGrid>
        <w:gridCol w:w="5903"/>
        <w:gridCol w:w="3025"/>
      </w:tblGrid>
      <w:tr w:rsidR="001639FD" w:rsidRPr="00CA5E09" w14:paraId="25D3750A" w14:textId="77777777" w:rsidTr="003256B2">
        <w:tc>
          <w:tcPr>
            <w:tcW w:w="3306" w:type="pct"/>
            <w:tcBorders>
              <w:bottom w:val="double" w:sz="4" w:space="0" w:color="auto"/>
            </w:tcBorders>
          </w:tcPr>
          <w:p w14:paraId="6D90EDF3" w14:textId="77777777" w:rsidR="001639FD" w:rsidRPr="00CA5E09" w:rsidRDefault="001639FD" w:rsidP="0065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Rules</w:t>
            </w:r>
          </w:p>
        </w:tc>
        <w:tc>
          <w:tcPr>
            <w:tcW w:w="1694" w:type="pct"/>
            <w:tcBorders>
              <w:bottom w:val="double" w:sz="4" w:space="0" w:color="auto"/>
            </w:tcBorders>
          </w:tcPr>
          <w:p w14:paraId="6C0563D3" w14:textId="77777777" w:rsidR="001639FD" w:rsidRPr="00CA5E09" w:rsidRDefault="001639FD" w:rsidP="0065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AperName</w:t>
            </w:r>
          </w:p>
        </w:tc>
      </w:tr>
      <w:tr w:rsidR="001639FD" w:rsidRPr="00CA5E09" w14:paraId="61CEE33F" w14:textId="77777777" w:rsidTr="003256B2">
        <w:tc>
          <w:tcPr>
            <w:tcW w:w="3306" w:type="pct"/>
            <w:tcBorders>
              <w:top w:val="double" w:sz="4" w:space="0" w:color="auto"/>
              <w:bottom w:val="single" w:sz="4" w:space="0" w:color="auto"/>
            </w:tcBorders>
          </w:tcPr>
          <w:p w14:paraId="3C3DBCF3" w14:textId="77777777" w:rsidR="001639FD" w:rsidRPr="00CA5E09" w:rsidRDefault="001639FD" w:rsidP="0065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modules = A </w:t>
            </w:r>
            <w:r w:rsidR="00960893" w:rsidRPr="00CA5E09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27869896" w14:textId="77777777" w:rsidR="00960893" w:rsidRPr="00CA5E09" w:rsidRDefault="00960893" w:rsidP="00656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nircam_</w:t>
            </w:r>
            <w:r w:rsidR="001948AC" w:rsidRPr="00CA5E09">
              <w:rPr>
                <w:rFonts w:ascii="Times New Roman" w:hAnsi="Times New Roman" w:cs="Times New Roman"/>
                <w:sz w:val="20"/>
                <w:szCs w:val="20"/>
              </w:rPr>
              <w:t>exp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osure_specification</w:t>
            </w:r>
            <w:r w:rsidR="003256B2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="00684B5F" w:rsidRPr="00CA5E09">
              <w:rPr>
                <w:rFonts w:ascii="Times New Roman" w:hAnsi="Times New Roman" w:cs="Times New Roman"/>
                <w:sz w:val="20"/>
                <w:szCs w:val="20"/>
              </w:rPr>
              <w:t>pupil_long = GRISMR</w:t>
            </w:r>
          </w:p>
        </w:tc>
        <w:tc>
          <w:tcPr>
            <w:tcW w:w="1694" w:type="pct"/>
            <w:tcBorders>
              <w:top w:val="double" w:sz="4" w:space="0" w:color="auto"/>
              <w:bottom w:val="single" w:sz="4" w:space="0" w:color="auto"/>
            </w:tcBorders>
          </w:tcPr>
          <w:p w14:paraId="719871F4" w14:textId="77777777" w:rsidR="001639FD" w:rsidRPr="00CA5E09" w:rsidRDefault="008F6226" w:rsidP="0096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NRCA5_</w:t>
            </w:r>
            <w:r w:rsidR="00E762CF" w:rsidRPr="00CA5E09">
              <w:rPr>
                <w:rFonts w:ascii="Times New Roman" w:hAnsi="Times New Roman" w:cs="Times New Roman"/>
                <w:sz w:val="20"/>
                <w:szCs w:val="20"/>
              </w:rPr>
              <w:t>GRISMR_WFSS</w:t>
            </w:r>
            <w:r w:rsidR="005F6F1B"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0589814" w14:textId="77777777" w:rsidR="00FE47F9" w:rsidRPr="00CA5E09" w:rsidRDefault="00FE47F9" w:rsidP="00960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FA7" w:rsidRPr="00CA5E09" w14:paraId="03A47EEF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58F0D9A1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462FA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 and</w:t>
            </w:r>
          </w:p>
          <w:p w14:paraId="2AD9D360" w14:textId="77777777" w:rsidR="00462FA7" w:rsidRDefault="00462FA7" w:rsidP="00462F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nircam_exposure_specification / pupil_long =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CLEAR</w:t>
            </w:r>
          </w:p>
          <w:p w14:paraId="018ED435" w14:textId="77777777" w:rsidR="00462FA7" w:rsidRPr="00462FA7" w:rsidRDefault="00462FA7" w:rsidP="00462F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and the </w:t>
            </w:r>
            <w:r w:rsidR="00680A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closest </w:t>
            </w:r>
            <w:r w:rsidR="00680A3B" w:rsidRPr="00462FA7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previous</w:t>
            </w:r>
            <w:r w:rsidR="00680A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exposure with a LW grism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used</w:t>
            </w:r>
          </w:p>
          <w:p w14:paraId="5F6FAFEC" w14:textId="77777777" w:rsidR="00462FA7" w:rsidRPr="00462FA7" w:rsidRDefault="00462FA7" w:rsidP="00462FA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nircam_exposure_specification / pupil_long = GRISMR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5ABCD331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NRCA5_GRISMR_WFSS </w:t>
            </w:r>
          </w:p>
          <w:p w14:paraId="18FED7AB" w14:textId="77777777" w:rsidR="00462FA7" w:rsidRPr="00462FA7" w:rsidRDefault="00462FA7" w:rsidP="0096089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62FA7" w:rsidRPr="00CA5E09" w14:paraId="29E1B9C1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58A6590F" w14:textId="77777777" w:rsidR="00462FA7" w:rsidRPr="00CA5E09" w:rsidRDefault="00462FA7" w:rsidP="008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 and</w:t>
            </w:r>
          </w:p>
          <w:p w14:paraId="00B3842C" w14:textId="77777777" w:rsidR="00462FA7" w:rsidRPr="00CA5E09" w:rsidRDefault="00462FA7" w:rsidP="008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pupil_long = GRISMC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01E238CC" w14:textId="77777777" w:rsidR="00462FA7" w:rsidRPr="00CA5E09" w:rsidRDefault="00462FA7" w:rsidP="0096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NRCA5_GRISMC_WFSS </w:t>
            </w:r>
          </w:p>
          <w:p w14:paraId="5EA98F0C" w14:textId="77777777" w:rsidR="00462FA7" w:rsidRPr="00CA5E09" w:rsidRDefault="00462FA7" w:rsidP="006569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FA7" w:rsidRPr="00CA5E09" w14:paraId="75FB6B55" w14:textId="77777777" w:rsidTr="00462FA7">
        <w:tc>
          <w:tcPr>
            <w:tcW w:w="3306" w:type="pct"/>
            <w:tcBorders>
              <w:top w:val="single" w:sz="4" w:space="0" w:color="auto"/>
              <w:bottom w:val="double" w:sz="4" w:space="0" w:color="auto"/>
            </w:tcBorders>
          </w:tcPr>
          <w:p w14:paraId="539FEC0A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462FA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 and</w:t>
            </w:r>
          </w:p>
          <w:p w14:paraId="392F2E0D" w14:textId="77777777" w:rsid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nircam_exposure_specification / pupil_long =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CLEAR</w:t>
            </w:r>
          </w:p>
          <w:p w14:paraId="62066A35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and the </w:t>
            </w:r>
            <w:r w:rsidR="00680A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closest </w:t>
            </w:r>
            <w:r w:rsidR="00680A3B" w:rsidRPr="00462FA7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previous</w:t>
            </w:r>
            <w:r w:rsidR="00680A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exposure with a LW grism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used</w:t>
            </w:r>
          </w:p>
          <w:p w14:paraId="2B256A04" w14:textId="77777777" w:rsidR="00462FA7" w:rsidRPr="00CA5E09" w:rsidRDefault="00462FA7" w:rsidP="008C6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nircam_exposure_specification / pupil_long = GRISM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694" w:type="pct"/>
            <w:tcBorders>
              <w:top w:val="single" w:sz="4" w:space="0" w:color="auto"/>
              <w:bottom w:val="double" w:sz="4" w:space="0" w:color="auto"/>
            </w:tcBorders>
          </w:tcPr>
          <w:p w14:paraId="5560F178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NRCA5_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GRISMC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_WFSS </w:t>
            </w:r>
          </w:p>
          <w:p w14:paraId="031C7685" w14:textId="77777777" w:rsidR="00462FA7" w:rsidRPr="00CA5E09" w:rsidRDefault="00462FA7" w:rsidP="00960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FA7" w:rsidRPr="00CA5E09" w14:paraId="6F7B2CCD" w14:textId="77777777" w:rsidTr="00462FA7">
        <w:tc>
          <w:tcPr>
            <w:tcW w:w="3306" w:type="pct"/>
            <w:tcBorders>
              <w:top w:val="double" w:sz="4" w:space="0" w:color="auto"/>
              <w:bottom w:val="single" w:sz="4" w:space="0" w:color="auto"/>
            </w:tcBorders>
          </w:tcPr>
          <w:p w14:paraId="4951A3BA" w14:textId="77777777" w:rsidR="00462FA7" w:rsidRPr="00CA5E09" w:rsidRDefault="00462FA7" w:rsidP="001A5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ALL and</w:t>
            </w:r>
          </w:p>
          <w:p w14:paraId="5C02ED1C" w14:textId="77777777" w:rsidR="00462FA7" w:rsidRPr="00CA5E09" w:rsidRDefault="00462FA7" w:rsidP="001A5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pupil_long = GRISMR</w:t>
            </w:r>
          </w:p>
        </w:tc>
        <w:tc>
          <w:tcPr>
            <w:tcW w:w="1694" w:type="pct"/>
            <w:tcBorders>
              <w:top w:val="double" w:sz="4" w:space="0" w:color="auto"/>
              <w:bottom w:val="single" w:sz="4" w:space="0" w:color="auto"/>
            </w:tcBorders>
          </w:tcPr>
          <w:p w14:paraId="774F4381" w14:textId="77777777" w:rsidR="00462FA7" w:rsidRPr="00CA5E09" w:rsidRDefault="00462FA7" w:rsidP="0096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NRCALL_GRISMR_WFSS </w:t>
            </w:r>
          </w:p>
          <w:p w14:paraId="36DDA120" w14:textId="77777777" w:rsidR="00462FA7" w:rsidRPr="00CA5E09" w:rsidRDefault="00462FA7" w:rsidP="001A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FA7" w:rsidRPr="00CA5E09" w14:paraId="2DE93B52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6372AF0E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lastRenderedPageBreak/>
              <w:t xml:space="preserve">If </w:t>
            </w:r>
            <w:r w:rsidRPr="00462FA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modules = A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LL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41B28C38" w14:textId="77777777" w:rsid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nircam_exposure_specification / pupil_long =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CLEAR</w:t>
            </w:r>
          </w:p>
          <w:p w14:paraId="79BA1BE7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and the</w:t>
            </w:r>
            <w:r w:rsidR="00680A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closest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 w:rsidRPr="00462FA7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previous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exposure </w:t>
            </w:r>
            <w:r w:rsidR="00680A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with a LW grism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used</w:t>
            </w:r>
          </w:p>
          <w:p w14:paraId="73CD6BC5" w14:textId="77777777" w:rsidR="00462FA7" w:rsidRPr="00CA5E09" w:rsidRDefault="00462FA7" w:rsidP="001A5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nircam_exposure_specification / pupil_long = GRISMR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2AAC5257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ALL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_GRISMR_WFSS </w:t>
            </w:r>
          </w:p>
          <w:p w14:paraId="2FDF8B21" w14:textId="77777777" w:rsidR="00462FA7" w:rsidRPr="00CA5E09" w:rsidRDefault="00462FA7" w:rsidP="00960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FA7" w:rsidRPr="00CA5E09" w14:paraId="56B4B195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67957375" w14:textId="77777777" w:rsidR="00462FA7" w:rsidRPr="00CA5E09" w:rsidRDefault="00462FA7" w:rsidP="001A5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If </w:t>
            </w:r>
            <w:r w:rsidRPr="00CA5E09">
              <w:rPr>
                <w:rFonts w:ascii="Times New Roman" w:hAnsi="Times New Roman" w:cs="Times New Roman"/>
                <w:b/>
                <w:sz w:val="20"/>
                <w:szCs w:val="20"/>
              </w:rPr>
              <w:t>nircam_templates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modules = ALL and</w:t>
            </w:r>
          </w:p>
          <w:p w14:paraId="6B7B31F5" w14:textId="77777777" w:rsidR="00462FA7" w:rsidRPr="00CA5E09" w:rsidRDefault="00462FA7" w:rsidP="001A5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nircam_exposure_specification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>pupil_long = GRISMC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703877C4" w14:textId="77777777" w:rsidR="00462FA7" w:rsidRPr="00CA5E09" w:rsidRDefault="00462FA7" w:rsidP="00960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E09">
              <w:rPr>
                <w:rFonts w:ascii="Times New Roman" w:hAnsi="Times New Roman" w:cs="Times New Roman"/>
                <w:sz w:val="20"/>
                <w:szCs w:val="20"/>
              </w:rPr>
              <w:t xml:space="preserve">NRCALL_GRISMC_WFSS </w:t>
            </w:r>
          </w:p>
          <w:p w14:paraId="41578C78" w14:textId="77777777" w:rsidR="00462FA7" w:rsidRPr="00CA5E09" w:rsidRDefault="00462FA7" w:rsidP="001A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2FA7" w:rsidRPr="00CA5E09" w14:paraId="54C70D99" w14:textId="77777777" w:rsidTr="003256B2">
        <w:tc>
          <w:tcPr>
            <w:tcW w:w="3306" w:type="pct"/>
            <w:tcBorders>
              <w:top w:val="single" w:sz="4" w:space="0" w:color="auto"/>
              <w:bottom w:val="single" w:sz="4" w:space="0" w:color="auto"/>
            </w:tcBorders>
          </w:tcPr>
          <w:p w14:paraId="6D0D80BC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If </w:t>
            </w:r>
            <w:r w:rsidRPr="00462FA7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nircam_templates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modules = ALL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and</w:t>
            </w:r>
          </w:p>
          <w:p w14:paraId="3A10A3CF" w14:textId="77777777" w:rsid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nircam_exposure_specification / pupil_long =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CLEAR</w:t>
            </w:r>
          </w:p>
          <w:p w14:paraId="2B690B40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 and the </w:t>
            </w:r>
            <w:r w:rsidR="00680A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closest </w:t>
            </w:r>
            <w:r w:rsidR="00680A3B" w:rsidRPr="00462FA7"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  <w:t>previous</w:t>
            </w:r>
            <w:r w:rsidR="00680A3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exposure with a LW grism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used</w:t>
            </w:r>
          </w:p>
          <w:p w14:paraId="77E161ED" w14:textId="77777777" w:rsidR="00462FA7" w:rsidRPr="00CA5E09" w:rsidRDefault="00462FA7" w:rsidP="001A5F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 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nircam_exposure_specification / pupil_long = GRISM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</w:t>
            </w:r>
          </w:p>
        </w:tc>
        <w:tc>
          <w:tcPr>
            <w:tcW w:w="1694" w:type="pct"/>
            <w:tcBorders>
              <w:top w:val="single" w:sz="4" w:space="0" w:color="auto"/>
              <w:bottom w:val="single" w:sz="4" w:space="0" w:color="auto"/>
            </w:tcBorders>
          </w:tcPr>
          <w:p w14:paraId="1C76AC79" w14:textId="77777777" w:rsidR="00462FA7" w:rsidRPr="00462FA7" w:rsidRDefault="00462FA7" w:rsidP="00BF7ED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NRCALL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GRISMC</w:t>
            </w:r>
            <w:r w:rsidRPr="00462FA7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_WFSS </w:t>
            </w:r>
          </w:p>
          <w:p w14:paraId="0FC35CAD" w14:textId="77777777" w:rsidR="00462FA7" w:rsidRPr="00CA5E09" w:rsidRDefault="00462FA7" w:rsidP="009608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3617B9F" w14:textId="77777777" w:rsidR="001639FD" w:rsidRPr="00CA5E09" w:rsidRDefault="001639FD" w:rsidP="004D1937">
      <w:pPr>
        <w:rPr>
          <w:rFonts w:ascii="Times New Roman" w:hAnsi="Times New Roman" w:cs="Times New Roman"/>
          <w:sz w:val="20"/>
          <w:szCs w:val="20"/>
        </w:rPr>
      </w:pPr>
    </w:p>
    <w:sectPr w:rsidR="001639FD" w:rsidRPr="00CA5E09" w:rsidSect="00CA5E09">
      <w:headerReference w:type="default" r:id="rId12"/>
      <w:footerReference w:type="even" r:id="rId13"/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DC389" w14:textId="77777777" w:rsidR="00820F57" w:rsidRDefault="00820F57" w:rsidP="00A8784F">
      <w:r>
        <w:separator/>
      </w:r>
    </w:p>
  </w:endnote>
  <w:endnote w:type="continuationSeparator" w:id="0">
    <w:p w14:paraId="44E24F42" w14:textId="77777777" w:rsidR="00820F57" w:rsidRDefault="00820F57" w:rsidP="00A87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62A9B" w14:textId="77777777" w:rsidR="00EE6D70" w:rsidRDefault="00EE6D70" w:rsidP="00CA1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7D4CA2" w14:textId="77777777" w:rsidR="00EE6D70" w:rsidRDefault="00EE6D70" w:rsidP="005B1C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42B698" w14:textId="7BE70D93" w:rsidR="00EE6D70" w:rsidRDefault="00EE6D70" w:rsidP="00CA1F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204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3D0BD" w14:textId="77777777" w:rsidR="00EE6D70" w:rsidRDefault="00EE6D70" w:rsidP="005B1C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386C6" w14:textId="77777777" w:rsidR="00820F57" w:rsidRDefault="00820F57" w:rsidP="00A8784F">
      <w:r>
        <w:separator/>
      </w:r>
    </w:p>
  </w:footnote>
  <w:footnote w:type="continuationSeparator" w:id="0">
    <w:p w14:paraId="28F848EB" w14:textId="77777777" w:rsidR="00820F57" w:rsidRDefault="00820F57" w:rsidP="00A878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D6A51" w14:textId="77777777" w:rsidR="00EE6D70" w:rsidRPr="00C43A36" w:rsidRDefault="006745B4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May 22, 2017 – Revision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843"/>
    <w:multiLevelType w:val="hybridMultilevel"/>
    <w:tmpl w:val="09DEF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B48B8"/>
    <w:multiLevelType w:val="hybridMultilevel"/>
    <w:tmpl w:val="0F44DE64"/>
    <w:lvl w:ilvl="0" w:tplc="2E40C31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color w:val="0000FF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3879B2"/>
    <w:multiLevelType w:val="hybridMultilevel"/>
    <w:tmpl w:val="08363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61432"/>
    <w:multiLevelType w:val="hybridMultilevel"/>
    <w:tmpl w:val="BAD2A6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A7003E"/>
    <w:multiLevelType w:val="hybridMultilevel"/>
    <w:tmpl w:val="312A92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05EB3"/>
    <w:multiLevelType w:val="hybridMultilevel"/>
    <w:tmpl w:val="A536B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A072A"/>
    <w:multiLevelType w:val="hybridMultilevel"/>
    <w:tmpl w:val="FDDA5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84F"/>
    <w:rsid w:val="0001001A"/>
    <w:rsid w:val="0001094C"/>
    <w:rsid w:val="00023FCB"/>
    <w:rsid w:val="00024A68"/>
    <w:rsid w:val="00030967"/>
    <w:rsid w:val="0004195E"/>
    <w:rsid w:val="00056632"/>
    <w:rsid w:val="00064B8B"/>
    <w:rsid w:val="000660AC"/>
    <w:rsid w:val="00066EE9"/>
    <w:rsid w:val="00067D34"/>
    <w:rsid w:val="00073E02"/>
    <w:rsid w:val="00084295"/>
    <w:rsid w:val="000911D2"/>
    <w:rsid w:val="00095BCE"/>
    <w:rsid w:val="00096946"/>
    <w:rsid w:val="00097DC5"/>
    <w:rsid w:val="000A0DC3"/>
    <w:rsid w:val="000B16B8"/>
    <w:rsid w:val="000C3E65"/>
    <w:rsid w:val="000D0BCD"/>
    <w:rsid w:val="000D2247"/>
    <w:rsid w:val="000E0DB0"/>
    <w:rsid w:val="000E4806"/>
    <w:rsid w:val="000E4D3B"/>
    <w:rsid w:val="000E4EBA"/>
    <w:rsid w:val="000E59B2"/>
    <w:rsid w:val="00117255"/>
    <w:rsid w:val="00130DA8"/>
    <w:rsid w:val="00145F33"/>
    <w:rsid w:val="001639FD"/>
    <w:rsid w:val="00164839"/>
    <w:rsid w:val="00173982"/>
    <w:rsid w:val="001824F1"/>
    <w:rsid w:val="00184D17"/>
    <w:rsid w:val="00186CEE"/>
    <w:rsid w:val="00191D48"/>
    <w:rsid w:val="00192CF1"/>
    <w:rsid w:val="001948AC"/>
    <w:rsid w:val="001A5FAC"/>
    <w:rsid w:val="001A7B0D"/>
    <w:rsid w:val="001A7E0F"/>
    <w:rsid w:val="001B0055"/>
    <w:rsid w:val="001B318F"/>
    <w:rsid w:val="001B4C8E"/>
    <w:rsid w:val="001D2194"/>
    <w:rsid w:val="001D4F43"/>
    <w:rsid w:val="002062DE"/>
    <w:rsid w:val="002315A9"/>
    <w:rsid w:val="00234492"/>
    <w:rsid w:val="00241530"/>
    <w:rsid w:val="00247628"/>
    <w:rsid w:val="002571C8"/>
    <w:rsid w:val="00270CC1"/>
    <w:rsid w:val="002749F5"/>
    <w:rsid w:val="00277F8D"/>
    <w:rsid w:val="0028503F"/>
    <w:rsid w:val="002A60A4"/>
    <w:rsid w:val="002B76CB"/>
    <w:rsid w:val="00300BAD"/>
    <w:rsid w:val="00301C33"/>
    <w:rsid w:val="00313A0F"/>
    <w:rsid w:val="00320307"/>
    <w:rsid w:val="003256B2"/>
    <w:rsid w:val="00335453"/>
    <w:rsid w:val="00335631"/>
    <w:rsid w:val="003405C6"/>
    <w:rsid w:val="003540DA"/>
    <w:rsid w:val="00360A26"/>
    <w:rsid w:val="00363E53"/>
    <w:rsid w:val="00371EAF"/>
    <w:rsid w:val="003749B5"/>
    <w:rsid w:val="003B6777"/>
    <w:rsid w:val="003C2B5D"/>
    <w:rsid w:val="00405F6A"/>
    <w:rsid w:val="004374A0"/>
    <w:rsid w:val="00443EF8"/>
    <w:rsid w:val="00451CAE"/>
    <w:rsid w:val="004610FD"/>
    <w:rsid w:val="00462FA7"/>
    <w:rsid w:val="00476403"/>
    <w:rsid w:val="00484385"/>
    <w:rsid w:val="00496FF7"/>
    <w:rsid w:val="004D1937"/>
    <w:rsid w:val="004D585B"/>
    <w:rsid w:val="004E7CBA"/>
    <w:rsid w:val="004F1CD3"/>
    <w:rsid w:val="004F689E"/>
    <w:rsid w:val="00512B70"/>
    <w:rsid w:val="005157FF"/>
    <w:rsid w:val="0052142F"/>
    <w:rsid w:val="00530A00"/>
    <w:rsid w:val="0053116E"/>
    <w:rsid w:val="00560591"/>
    <w:rsid w:val="005719E9"/>
    <w:rsid w:val="00593969"/>
    <w:rsid w:val="005A1807"/>
    <w:rsid w:val="005A5BCB"/>
    <w:rsid w:val="005B1CB5"/>
    <w:rsid w:val="005D6A70"/>
    <w:rsid w:val="005F5F96"/>
    <w:rsid w:val="005F6E0A"/>
    <w:rsid w:val="005F6F1B"/>
    <w:rsid w:val="00610AE5"/>
    <w:rsid w:val="0063378A"/>
    <w:rsid w:val="00656978"/>
    <w:rsid w:val="006649A5"/>
    <w:rsid w:val="00665B24"/>
    <w:rsid w:val="006745B4"/>
    <w:rsid w:val="00680A3B"/>
    <w:rsid w:val="00684B5F"/>
    <w:rsid w:val="006A4083"/>
    <w:rsid w:val="006C0DD4"/>
    <w:rsid w:val="006D3BA1"/>
    <w:rsid w:val="006E4E2F"/>
    <w:rsid w:val="006E6ACC"/>
    <w:rsid w:val="006F58EC"/>
    <w:rsid w:val="006F5B7E"/>
    <w:rsid w:val="00710B52"/>
    <w:rsid w:val="007131CE"/>
    <w:rsid w:val="00721788"/>
    <w:rsid w:val="0072605B"/>
    <w:rsid w:val="00726E8A"/>
    <w:rsid w:val="00740E8C"/>
    <w:rsid w:val="00742723"/>
    <w:rsid w:val="00745125"/>
    <w:rsid w:val="00761A67"/>
    <w:rsid w:val="00764793"/>
    <w:rsid w:val="0077286A"/>
    <w:rsid w:val="00776391"/>
    <w:rsid w:val="007922DC"/>
    <w:rsid w:val="00792B3D"/>
    <w:rsid w:val="007A0576"/>
    <w:rsid w:val="007C22CC"/>
    <w:rsid w:val="007D6500"/>
    <w:rsid w:val="007E0AB1"/>
    <w:rsid w:val="007E7597"/>
    <w:rsid w:val="007F1973"/>
    <w:rsid w:val="008005B6"/>
    <w:rsid w:val="00801695"/>
    <w:rsid w:val="00803FCE"/>
    <w:rsid w:val="00811507"/>
    <w:rsid w:val="008157EB"/>
    <w:rsid w:val="00817D26"/>
    <w:rsid w:val="00820F57"/>
    <w:rsid w:val="00821340"/>
    <w:rsid w:val="0082307E"/>
    <w:rsid w:val="008378DD"/>
    <w:rsid w:val="00845A9B"/>
    <w:rsid w:val="00846D5A"/>
    <w:rsid w:val="008672D1"/>
    <w:rsid w:val="00884CA0"/>
    <w:rsid w:val="008858C6"/>
    <w:rsid w:val="008A6849"/>
    <w:rsid w:val="008C6A08"/>
    <w:rsid w:val="008C75DB"/>
    <w:rsid w:val="008F5023"/>
    <w:rsid w:val="008F6226"/>
    <w:rsid w:val="0093226D"/>
    <w:rsid w:val="00940AF3"/>
    <w:rsid w:val="009475E4"/>
    <w:rsid w:val="00950EC4"/>
    <w:rsid w:val="00952080"/>
    <w:rsid w:val="00960893"/>
    <w:rsid w:val="00991846"/>
    <w:rsid w:val="009B41C8"/>
    <w:rsid w:val="009D2A94"/>
    <w:rsid w:val="009D6B63"/>
    <w:rsid w:val="009E6463"/>
    <w:rsid w:val="009F07BF"/>
    <w:rsid w:val="009F5165"/>
    <w:rsid w:val="00A02EFE"/>
    <w:rsid w:val="00A16E1D"/>
    <w:rsid w:val="00A27DE5"/>
    <w:rsid w:val="00A62F16"/>
    <w:rsid w:val="00A85D71"/>
    <w:rsid w:val="00A8784F"/>
    <w:rsid w:val="00AB7610"/>
    <w:rsid w:val="00AC1D59"/>
    <w:rsid w:val="00AD3D61"/>
    <w:rsid w:val="00AE3027"/>
    <w:rsid w:val="00AE5B1C"/>
    <w:rsid w:val="00B35B2A"/>
    <w:rsid w:val="00B36BBA"/>
    <w:rsid w:val="00B3791E"/>
    <w:rsid w:val="00BA1BE2"/>
    <w:rsid w:val="00BD448F"/>
    <w:rsid w:val="00BF7ED3"/>
    <w:rsid w:val="00C0216C"/>
    <w:rsid w:val="00C300EA"/>
    <w:rsid w:val="00C35BE7"/>
    <w:rsid w:val="00C43A36"/>
    <w:rsid w:val="00C71B8C"/>
    <w:rsid w:val="00C819D7"/>
    <w:rsid w:val="00C9522F"/>
    <w:rsid w:val="00CA0C20"/>
    <w:rsid w:val="00CA1F41"/>
    <w:rsid w:val="00CA5E09"/>
    <w:rsid w:val="00CF0188"/>
    <w:rsid w:val="00CF0B63"/>
    <w:rsid w:val="00D03A3A"/>
    <w:rsid w:val="00D0415C"/>
    <w:rsid w:val="00D0599C"/>
    <w:rsid w:val="00D20463"/>
    <w:rsid w:val="00D32119"/>
    <w:rsid w:val="00D3693D"/>
    <w:rsid w:val="00D40684"/>
    <w:rsid w:val="00D459B2"/>
    <w:rsid w:val="00D60947"/>
    <w:rsid w:val="00D63193"/>
    <w:rsid w:val="00D666E2"/>
    <w:rsid w:val="00D82C50"/>
    <w:rsid w:val="00D85640"/>
    <w:rsid w:val="00D87188"/>
    <w:rsid w:val="00D95596"/>
    <w:rsid w:val="00DA2BDE"/>
    <w:rsid w:val="00DB3D20"/>
    <w:rsid w:val="00DF40FF"/>
    <w:rsid w:val="00DF4181"/>
    <w:rsid w:val="00DF5971"/>
    <w:rsid w:val="00E57025"/>
    <w:rsid w:val="00E762CF"/>
    <w:rsid w:val="00E80044"/>
    <w:rsid w:val="00E90C5F"/>
    <w:rsid w:val="00E94D5F"/>
    <w:rsid w:val="00ED016F"/>
    <w:rsid w:val="00ED4195"/>
    <w:rsid w:val="00ED774C"/>
    <w:rsid w:val="00EE6D70"/>
    <w:rsid w:val="00EE7D36"/>
    <w:rsid w:val="00F05044"/>
    <w:rsid w:val="00F22565"/>
    <w:rsid w:val="00F5020D"/>
    <w:rsid w:val="00F60B30"/>
    <w:rsid w:val="00F62DD1"/>
    <w:rsid w:val="00F72719"/>
    <w:rsid w:val="00F75DB8"/>
    <w:rsid w:val="00F87F6B"/>
    <w:rsid w:val="00FA5C48"/>
    <w:rsid w:val="00FC3E7E"/>
    <w:rsid w:val="00FC6B06"/>
    <w:rsid w:val="00FC6C75"/>
    <w:rsid w:val="00FE4144"/>
    <w:rsid w:val="00FE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D5B1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78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784F"/>
  </w:style>
  <w:style w:type="paragraph" w:styleId="Footer">
    <w:name w:val="footer"/>
    <w:basedOn w:val="Normal"/>
    <w:link w:val="FooterChar"/>
    <w:uiPriority w:val="99"/>
    <w:unhideWhenUsed/>
    <w:rsid w:val="00A878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784F"/>
  </w:style>
  <w:style w:type="character" w:styleId="PageNumber">
    <w:name w:val="page number"/>
    <w:basedOn w:val="DefaultParagraphFont"/>
    <w:uiPriority w:val="99"/>
    <w:semiHidden/>
    <w:unhideWhenUsed/>
    <w:rsid w:val="00A8784F"/>
  </w:style>
  <w:style w:type="table" w:styleId="TableGrid">
    <w:name w:val="Table Grid"/>
    <w:basedOn w:val="TableNormal"/>
    <w:uiPriority w:val="59"/>
    <w:rsid w:val="00A87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1C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C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A36"/>
    <w:pPr>
      <w:ind w:left="720"/>
      <w:contextualSpacing/>
    </w:pPr>
  </w:style>
  <w:style w:type="paragraph" w:styleId="Revision">
    <w:name w:val="Revision"/>
    <w:hidden/>
    <w:uiPriority w:val="99"/>
    <w:semiHidden/>
    <w:rsid w:val="00884CA0"/>
  </w:style>
  <w:style w:type="character" w:styleId="Hyperlink">
    <w:name w:val="Hyperlink"/>
    <w:basedOn w:val="DefaultParagraphFont"/>
    <w:uiPriority w:val="99"/>
    <w:unhideWhenUsed/>
    <w:rsid w:val="004374A0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4C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4C8E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.stsci.edu/prsystem/servlet/prbrowse/pr.85576?format=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.stsci.edu/prsystem/servlet/prbrowse/pr.8635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ss.stsci.edu/prsystem/servlet/prbrowse/pr.8544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s.stsci.edu/prsystem/servlet/prbrowse/pr.86415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E33B9-0193-41B2-85E6-F5D8D598B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4549</Words>
  <Characters>25931</Characters>
  <Application>Microsoft Office Word</Application>
  <DocSecurity>0</DocSecurity>
  <Lines>216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Space Telescope</Company>
  <LinksUpToDate>false</LinksUpToDate>
  <CharactersWithSpaces>30420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Ronald Downes</cp:lastModifiedBy>
  <cp:revision>2</cp:revision>
  <cp:lastPrinted>2015-08-10T18:31:00Z</cp:lastPrinted>
  <dcterms:created xsi:type="dcterms:W3CDTF">2017-07-07T11:48:00Z</dcterms:created>
  <dcterms:modified xsi:type="dcterms:W3CDTF">2017-07-07T11:48:00Z</dcterms:modified>
</cp:coreProperties>
</file>